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41A7F" w:rsidRPr="009F2C02" w:rsidRDefault="00041A7F" w:rsidP="00BC3F1B">
      <w:pPr>
        <w:pStyle w:val="Heading2"/>
        <w:rPr>
          <w:color w:val="000000" w:themeColor="text1"/>
          <w:lang w:val="en-US"/>
        </w:rPr>
      </w:pPr>
      <w:r w:rsidRPr="009F2C02">
        <w:rPr>
          <w:color w:val="000000" w:themeColor="text1"/>
          <w:lang w:val="en-US"/>
        </w:rPr>
        <w:t xml:space="preserve">Abstract and Motivation </w:t>
      </w:r>
    </w:p>
    <w:p w:rsidR="00FC2678" w:rsidRDefault="00FC2678" w:rsidP="00041A7F">
      <w:pPr>
        <w:pStyle w:val="Default"/>
        <w:spacing w:line="276" w:lineRule="auto"/>
        <w:jc w:val="both"/>
        <w:rPr>
          <w:rFonts w:ascii="Calibri" w:hAnsi="Calibri" w:cs="Calibri"/>
          <w:sz w:val="22"/>
          <w:szCs w:val="22"/>
          <w:lang w:val="en-US"/>
        </w:rPr>
      </w:pPr>
    </w:p>
    <w:p w:rsidR="00FC2678" w:rsidRDefault="00FC2678" w:rsidP="00041A7F">
      <w:pPr>
        <w:pStyle w:val="Default"/>
        <w:spacing w:line="276" w:lineRule="auto"/>
        <w:jc w:val="both"/>
        <w:rPr>
          <w:rFonts w:ascii="Calibri" w:hAnsi="Calibri" w:cs="Calibri"/>
          <w:sz w:val="22"/>
          <w:szCs w:val="22"/>
          <w:lang w:val="en-US"/>
        </w:rPr>
      </w:pPr>
      <w:r>
        <w:rPr>
          <w:rFonts w:ascii="Calibri" w:hAnsi="Calibri" w:cs="Calibri"/>
          <w:sz w:val="22"/>
          <w:szCs w:val="22"/>
          <w:lang w:val="en-US"/>
        </w:rPr>
        <w:t>The problem statement comprises of designing a method for recognizing fiducial markers over a long range, with the predicate that the method should work in relatively darker or low-lit environments.</w:t>
      </w:r>
    </w:p>
    <w:p w:rsidR="00FC2678" w:rsidRDefault="00FC2678" w:rsidP="00041A7F">
      <w:pPr>
        <w:pStyle w:val="Default"/>
        <w:spacing w:line="276" w:lineRule="auto"/>
        <w:jc w:val="both"/>
        <w:rPr>
          <w:rFonts w:ascii="Calibri" w:hAnsi="Calibri" w:cs="Calibri"/>
          <w:sz w:val="22"/>
          <w:szCs w:val="22"/>
          <w:lang w:val="en-US"/>
        </w:rPr>
      </w:pPr>
      <w:r>
        <w:rPr>
          <w:rFonts w:ascii="Calibri" w:hAnsi="Calibri" w:cs="Calibri"/>
          <w:sz w:val="22"/>
          <w:szCs w:val="22"/>
          <w:lang w:val="en-US"/>
        </w:rPr>
        <w:t xml:space="preserve"> </w:t>
      </w:r>
    </w:p>
    <w:p w:rsidR="001B3E16" w:rsidRDefault="00FC2678" w:rsidP="00041A7F">
      <w:pPr>
        <w:pStyle w:val="Default"/>
        <w:spacing w:line="276" w:lineRule="auto"/>
        <w:jc w:val="both"/>
        <w:rPr>
          <w:rFonts w:ascii="Calibri" w:hAnsi="Calibri" w:cs="Calibri"/>
          <w:sz w:val="22"/>
          <w:szCs w:val="22"/>
          <w:lang w:val="en-US"/>
        </w:rPr>
      </w:pPr>
      <w:r>
        <w:rPr>
          <w:rFonts w:ascii="Calibri" w:hAnsi="Calibri" w:cs="Calibri"/>
          <w:sz w:val="22"/>
          <w:szCs w:val="22"/>
          <w:lang w:val="en-US"/>
        </w:rPr>
        <w:t>Retro-</w:t>
      </w:r>
      <w:r w:rsidRPr="00FC2678">
        <w:rPr>
          <w:rFonts w:ascii="Calibri" w:hAnsi="Calibri" w:cs="Calibri"/>
          <w:sz w:val="22"/>
          <w:szCs w:val="22"/>
          <w:lang w:val="en-US"/>
        </w:rPr>
        <w:t>reflective material</w:t>
      </w:r>
      <w:r>
        <w:rPr>
          <w:rFonts w:ascii="Calibri" w:hAnsi="Calibri" w:cs="Calibri"/>
          <w:sz w:val="22"/>
          <w:szCs w:val="22"/>
          <w:lang w:val="en-US"/>
        </w:rPr>
        <w:t>s</w:t>
      </w:r>
      <w:r w:rsidRPr="00FC2678">
        <w:rPr>
          <w:rFonts w:ascii="Calibri" w:hAnsi="Calibri" w:cs="Calibri"/>
          <w:sz w:val="22"/>
          <w:szCs w:val="22"/>
          <w:lang w:val="en-US"/>
        </w:rPr>
        <w:t>, also called reflective material, are material</w:t>
      </w:r>
      <w:r>
        <w:rPr>
          <w:rFonts w:ascii="Calibri" w:hAnsi="Calibri" w:cs="Calibri"/>
          <w:sz w:val="22"/>
          <w:szCs w:val="22"/>
          <w:lang w:val="en-US"/>
        </w:rPr>
        <w:t>s that reflect light back to its</w:t>
      </w:r>
      <w:r w:rsidRPr="00FC2678">
        <w:rPr>
          <w:rFonts w:ascii="Calibri" w:hAnsi="Calibri" w:cs="Calibri"/>
          <w:sz w:val="22"/>
          <w:szCs w:val="22"/>
          <w:lang w:val="en-US"/>
        </w:rPr>
        <w:t xml:space="preserve"> original path. </w:t>
      </w:r>
      <w:r w:rsidR="00EC2C1C">
        <w:rPr>
          <w:rFonts w:ascii="Calibri" w:hAnsi="Calibri" w:cs="Calibri"/>
          <w:sz w:val="22"/>
          <w:szCs w:val="22"/>
          <w:lang w:val="en-US"/>
        </w:rPr>
        <w:t xml:space="preserve">Such materials are </w:t>
      </w:r>
      <w:r w:rsidRPr="00FC2678">
        <w:rPr>
          <w:rFonts w:ascii="Calibri" w:hAnsi="Calibri" w:cs="Calibri"/>
          <w:sz w:val="22"/>
          <w:szCs w:val="22"/>
          <w:lang w:val="en-US"/>
        </w:rPr>
        <w:t xml:space="preserve">mainly used for roads, </w:t>
      </w:r>
      <w:r w:rsidR="00EC2C1C">
        <w:rPr>
          <w:rFonts w:ascii="Calibri" w:hAnsi="Calibri" w:cs="Calibri"/>
          <w:sz w:val="22"/>
          <w:szCs w:val="22"/>
          <w:lang w:val="en-US"/>
        </w:rPr>
        <w:t>t</w:t>
      </w:r>
      <w:r w:rsidRPr="00FC2678">
        <w:rPr>
          <w:rFonts w:ascii="Calibri" w:hAnsi="Calibri" w:cs="Calibri"/>
          <w:sz w:val="22"/>
          <w:szCs w:val="22"/>
          <w:lang w:val="en-US"/>
        </w:rPr>
        <w:t>raffic safety clothing, automobiles, ships, fairways, stages, various passageways and related mechanical equipment.</w:t>
      </w:r>
    </w:p>
    <w:p w:rsidR="00EC2C1C" w:rsidRDefault="00EC2C1C" w:rsidP="00041A7F">
      <w:pPr>
        <w:pStyle w:val="Default"/>
        <w:spacing w:line="276" w:lineRule="auto"/>
        <w:jc w:val="both"/>
        <w:rPr>
          <w:rFonts w:ascii="Calibri" w:hAnsi="Calibri" w:cs="Calibri"/>
          <w:sz w:val="22"/>
          <w:szCs w:val="22"/>
          <w:lang w:val="en-US"/>
        </w:rPr>
      </w:pPr>
    </w:p>
    <w:p w:rsidR="00EC2C1C" w:rsidRDefault="00EC2C1C" w:rsidP="00EC2C1C">
      <w:pPr>
        <w:pStyle w:val="Default"/>
        <w:keepNext/>
        <w:spacing w:line="276" w:lineRule="auto"/>
        <w:jc w:val="center"/>
      </w:pPr>
      <w:r>
        <w:rPr>
          <w:noProof/>
          <w:lang w:eastAsia="en-IN"/>
        </w:rPr>
        <w:drawing>
          <wp:inline distT="0" distB="0" distL="0" distR="0">
            <wp:extent cx="2855595" cy="2130425"/>
            <wp:effectExtent l="19050" t="19050" r="20955" b="22225"/>
            <wp:docPr id="4" name="Picture 4" descr="Image result for retro reflective mate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retro reflective material"/>
                    <pic:cNvPicPr>
                      <a:picLocks noChangeAspect="1" noChangeArrowheads="1"/>
                    </pic:cNvPicPr>
                  </pic:nvPicPr>
                  <pic:blipFill>
                    <a:blip r:embed="rId6" cstate="print"/>
                    <a:srcRect/>
                    <a:stretch>
                      <a:fillRect/>
                    </a:stretch>
                  </pic:blipFill>
                  <pic:spPr bwMode="auto">
                    <a:xfrm>
                      <a:off x="0" y="0"/>
                      <a:ext cx="2855595" cy="2130425"/>
                    </a:xfrm>
                    <a:prstGeom prst="rect">
                      <a:avLst/>
                    </a:prstGeom>
                    <a:noFill/>
                    <a:ln w="9525">
                      <a:solidFill>
                        <a:schemeClr val="accent1"/>
                      </a:solidFill>
                      <a:miter lim="800000"/>
                      <a:headEnd/>
                      <a:tailEnd/>
                    </a:ln>
                  </pic:spPr>
                </pic:pic>
              </a:graphicData>
            </a:graphic>
          </wp:inline>
        </w:drawing>
      </w:r>
    </w:p>
    <w:p w:rsidR="00EC2C1C" w:rsidRDefault="00EC2C1C" w:rsidP="00EC2C1C">
      <w:pPr>
        <w:pStyle w:val="Caption"/>
        <w:spacing w:after="0"/>
        <w:jc w:val="center"/>
      </w:pPr>
      <w:r>
        <w:t xml:space="preserve">Figure </w:t>
      </w:r>
      <w:fldSimple w:instr=" SEQ Figure \* ARABIC ">
        <w:r w:rsidR="00F023DB">
          <w:rPr>
            <w:noProof/>
          </w:rPr>
          <w:t>1</w:t>
        </w:r>
      </w:fldSimple>
      <w:r>
        <w:t>: Example of retro-reflective materials being used in traffic-policeman's clothing</w:t>
      </w:r>
    </w:p>
    <w:p w:rsidR="00EC2C1C" w:rsidRDefault="00EC2C1C" w:rsidP="00EC2C1C">
      <w:pPr>
        <w:pStyle w:val="Caption"/>
        <w:spacing w:after="0"/>
        <w:jc w:val="center"/>
      </w:pPr>
      <w:r>
        <w:t xml:space="preserve">Image Source: </w:t>
      </w:r>
      <w:hyperlink r:id="rId7" w:history="1">
        <w:r>
          <w:rPr>
            <w:rStyle w:val="Hyperlink"/>
          </w:rPr>
          <w:t>http://www.longoureflective.com/product/retro-reflective-material.htm</w:t>
        </w:r>
      </w:hyperlink>
    </w:p>
    <w:p w:rsidR="00EC2C1C" w:rsidRPr="00EC2C1C" w:rsidRDefault="00EC2C1C" w:rsidP="00EC2C1C">
      <w:pPr>
        <w:spacing w:after="0"/>
      </w:pPr>
    </w:p>
    <w:p w:rsidR="00041A7F" w:rsidRPr="009F2C02" w:rsidRDefault="00041A7F" w:rsidP="00BC3F1B">
      <w:pPr>
        <w:pStyle w:val="Heading2"/>
        <w:rPr>
          <w:color w:val="000000" w:themeColor="text1"/>
          <w:lang w:val="en-US"/>
        </w:rPr>
      </w:pPr>
      <w:r w:rsidRPr="009F2C02">
        <w:rPr>
          <w:color w:val="000000" w:themeColor="text1"/>
          <w:lang w:val="en-US"/>
        </w:rPr>
        <w:t xml:space="preserve">Approach and Procedures </w:t>
      </w:r>
    </w:p>
    <w:p w:rsidR="0058069E" w:rsidRPr="009F2C02" w:rsidRDefault="0058069E" w:rsidP="0058069E">
      <w:pPr>
        <w:pStyle w:val="Default"/>
        <w:spacing w:line="276" w:lineRule="auto"/>
        <w:jc w:val="both"/>
        <w:rPr>
          <w:rFonts w:ascii="Calibri" w:hAnsi="Calibri" w:cs="Calibri"/>
          <w:sz w:val="22"/>
          <w:szCs w:val="22"/>
          <w:lang w:val="en-US"/>
        </w:rPr>
      </w:pPr>
      <w:r w:rsidRPr="009F2C02">
        <w:rPr>
          <w:rFonts w:ascii="Calibri" w:hAnsi="Calibri" w:cs="Calibri"/>
          <w:sz w:val="22"/>
          <w:szCs w:val="22"/>
          <w:lang w:val="en-US"/>
        </w:rPr>
        <w:t xml:space="preserve">For </w:t>
      </w:r>
      <w:r w:rsidR="00FC51BE">
        <w:rPr>
          <w:rFonts w:ascii="Calibri" w:hAnsi="Calibri" w:cs="Calibri"/>
          <w:sz w:val="22"/>
          <w:szCs w:val="22"/>
          <w:lang w:val="en-US"/>
        </w:rPr>
        <w:t xml:space="preserve">the </w:t>
      </w:r>
      <w:r w:rsidR="007B45A0">
        <w:rPr>
          <w:rFonts w:ascii="Calibri" w:hAnsi="Calibri" w:cs="Calibri"/>
          <w:sz w:val="22"/>
          <w:szCs w:val="22"/>
          <w:lang w:val="en-US"/>
        </w:rPr>
        <w:t xml:space="preserve">method to work, it was quintessential </w:t>
      </w:r>
      <w:r w:rsidR="00FE604C">
        <w:rPr>
          <w:rFonts w:ascii="Calibri" w:hAnsi="Calibri" w:cs="Calibri"/>
          <w:sz w:val="22"/>
          <w:szCs w:val="22"/>
          <w:lang w:val="en-US"/>
        </w:rPr>
        <w:t>to perform the following steps</w:t>
      </w:r>
      <w:r w:rsidRPr="009F2C02">
        <w:rPr>
          <w:rFonts w:ascii="Calibri" w:hAnsi="Calibri" w:cs="Calibri"/>
          <w:sz w:val="22"/>
          <w:szCs w:val="22"/>
          <w:lang w:val="en-US"/>
        </w:rPr>
        <w:t>:</w:t>
      </w:r>
    </w:p>
    <w:p w:rsidR="0058069E" w:rsidRPr="009F2C02" w:rsidRDefault="00FE604C" w:rsidP="0021057A">
      <w:pPr>
        <w:pStyle w:val="Default"/>
        <w:numPr>
          <w:ilvl w:val="0"/>
          <w:numId w:val="2"/>
        </w:numPr>
        <w:spacing w:line="276" w:lineRule="auto"/>
        <w:jc w:val="both"/>
        <w:rPr>
          <w:rFonts w:ascii="Calibri" w:hAnsi="Calibri" w:cs="Calibri"/>
          <w:sz w:val="22"/>
          <w:szCs w:val="22"/>
          <w:lang w:val="en-US"/>
        </w:rPr>
      </w:pPr>
      <w:r>
        <w:rPr>
          <w:rFonts w:ascii="Calibri" w:hAnsi="Calibri" w:cs="Calibri"/>
          <w:i/>
          <w:sz w:val="22"/>
          <w:szCs w:val="22"/>
          <w:lang w:val="en-US"/>
        </w:rPr>
        <w:t>Finding a good prototyping platform</w:t>
      </w:r>
      <w:r w:rsidR="00FC51BE">
        <w:rPr>
          <w:rFonts w:ascii="Calibri" w:hAnsi="Calibri" w:cs="Calibri"/>
          <w:sz w:val="22"/>
          <w:szCs w:val="22"/>
          <w:lang w:val="en-US"/>
        </w:rPr>
        <w:t xml:space="preserve">: </w:t>
      </w:r>
      <w:r>
        <w:rPr>
          <w:rFonts w:ascii="Calibri" w:hAnsi="Calibri" w:cs="Calibri"/>
          <w:sz w:val="22"/>
          <w:szCs w:val="22"/>
          <w:lang w:val="en-US"/>
        </w:rPr>
        <w:t>For this purpose an Android phone was chosen with Unity as the proto-typing software</w:t>
      </w:r>
      <w:r w:rsidR="00FC51BE">
        <w:rPr>
          <w:rFonts w:ascii="Calibri" w:hAnsi="Calibri" w:cs="Calibri"/>
          <w:sz w:val="22"/>
          <w:szCs w:val="22"/>
          <w:lang w:val="en-US"/>
        </w:rPr>
        <w:t>.</w:t>
      </w:r>
      <w:r>
        <w:rPr>
          <w:rFonts w:ascii="Calibri" w:hAnsi="Calibri" w:cs="Calibri"/>
          <w:sz w:val="22"/>
          <w:szCs w:val="22"/>
          <w:lang w:val="en-US"/>
        </w:rPr>
        <w:t xml:space="preserve"> Reason for this being that a lot of documentation exists for both Unity and Android as well availability of Android phone. </w:t>
      </w:r>
    </w:p>
    <w:p w:rsidR="00BF5F6F" w:rsidRDefault="00FE604C" w:rsidP="0021057A">
      <w:pPr>
        <w:pStyle w:val="Default"/>
        <w:numPr>
          <w:ilvl w:val="0"/>
          <w:numId w:val="2"/>
        </w:numPr>
        <w:spacing w:line="276" w:lineRule="auto"/>
        <w:jc w:val="both"/>
        <w:rPr>
          <w:rFonts w:ascii="Calibri" w:hAnsi="Calibri" w:cs="Calibri"/>
          <w:sz w:val="22"/>
          <w:szCs w:val="22"/>
          <w:lang w:val="en-US"/>
        </w:rPr>
      </w:pPr>
      <w:r>
        <w:rPr>
          <w:rFonts w:ascii="Calibri" w:hAnsi="Calibri" w:cs="Calibri"/>
          <w:i/>
          <w:sz w:val="22"/>
          <w:szCs w:val="22"/>
          <w:lang w:val="en-US"/>
        </w:rPr>
        <w:t>Experimenting with various Computer Vision libraries</w:t>
      </w:r>
      <w:r w:rsidR="00FC51BE">
        <w:rPr>
          <w:rFonts w:ascii="Calibri" w:hAnsi="Calibri" w:cs="Calibri"/>
          <w:sz w:val="22"/>
          <w:szCs w:val="22"/>
          <w:lang w:val="en-US"/>
        </w:rPr>
        <w:t xml:space="preserve">: </w:t>
      </w:r>
      <w:r>
        <w:rPr>
          <w:rFonts w:ascii="Calibri" w:hAnsi="Calibri" w:cs="Calibri"/>
          <w:sz w:val="22"/>
          <w:szCs w:val="22"/>
          <w:lang w:val="en-US"/>
        </w:rPr>
        <w:t xml:space="preserve">For this step, the following libraries were picked because of availability of documentation and their nature of being open source – </w:t>
      </w:r>
    </w:p>
    <w:p w:rsidR="00FE604C" w:rsidRPr="00FE604C" w:rsidRDefault="00FE604C" w:rsidP="00FE604C">
      <w:pPr>
        <w:pStyle w:val="Default"/>
        <w:numPr>
          <w:ilvl w:val="0"/>
          <w:numId w:val="8"/>
        </w:numPr>
        <w:spacing w:line="276" w:lineRule="auto"/>
        <w:jc w:val="both"/>
        <w:rPr>
          <w:rFonts w:ascii="Calibri" w:hAnsi="Calibri" w:cs="Calibri"/>
          <w:sz w:val="22"/>
          <w:szCs w:val="22"/>
          <w:lang w:val="en-US"/>
        </w:rPr>
      </w:pPr>
      <w:r>
        <w:rPr>
          <w:rFonts w:ascii="Calibri" w:hAnsi="Calibri" w:cs="Calibri"/>
          <w:i/>
          <w:sz w:val="22"/>
          <w:szCs w:val="22"/>
          <w:lang w:val="en-US"/>
        </w:rPr>
        <w:t xml:space="preserve">OpenCV – </w:t>
      </w:r>
      <w:r>
        <w:rPr>
          <w:rFonts w:ascii="Calibri" w:hAnsi="Calibri" w:cs="Calibri"/>
          <w:sz w:val="22"/>
          <w:szCs w:val="22"/>
          <w:lang w:val="en-US"/>
        </w:rPr>
        <w:t>E</w:t>
      </w:r>
      <w:r w:rsidRPr="00FE604C">
        <w:rPr>
          <w:rFonts w:ascii="Calibri" w:hAnsi="Calibri" w:cs="Calibri"/>
          <w:sz w:val="22"/>
          <w:szCs w:val="22"/>
          <w:lang w:val="en-US"/>
        </w:rPr>
        <w:t xml:space="preserve">xtremely customizable but does not </w:t>
      </w:r>
      <w:r>
        <w:rPr>
          <w:rFonts w:ascii="Calibri" w:hAnsi="Calibri" w:cs="Calibri"/>
          <w:sz w:val="22"/>
          <w:szCs w:val="22"/>
          <w:lang w:val="en-US"/>
        </w:rPr>
        <w:t>come with built-in fiducial marker capability</w:t>
      </w:r>
    </w:p>
    <w:p w:rsidR="00FE604C" w:rsidRPr="00FE604C" w:rsidRDefault="00FE604C" w:rsidP="00FE604C">
      <w:pPr>
        <w:pStyle w:val="Default"/>
        <w:numPr>
          <w:ilvl w:val="0"/>
          <w:numId w:val="8"/>
        </w:numPr>
        <w:spacing w:line="276" w:lineRule="auto"/>
        <w:jc w:val="both"/>
        <w:rPr>
          <w:rFonts w:ascii="Calibri" w:hAnsi="Calibri" w:cs="Calibri"/>
          <w:sz w:val="22"/>
          <w:szCs w:val="22"/>
          <w:lang w:val="en-US"/>
        </w:rPr>
      </w:pPr>
      <w:r>
        <w:rPr>
          <w:rFonts w:ascii="Calibri" w:hAnsi="Calibri" w:cs="Calibri"/>
          <w:i/>
          <w:sz w:val="22"/>
          <w:szCs w:val="22"/>
          <w:lang w:val="en-US"/>
        </w:rPr>
        <w:t>A</w:t>
      </w:r>
      <w:r w:rsidR="00E952CC">
        <w:rPr>
          <w:rFonts w:ascii="Calibri" w:hAnsi="Calibri" w:cs="Calibri"/>
          <w:i/>
          <w:sz w:val="22"/>
          <w:szCs w:val="22"/>
          <w:lang w:val="en-US"/>
        </w:rPr>
        <w:t>rUco</w:t>
      </w:r>
      <w:r>
        <w:rPr>
          <w:rFonts w:ascii="Calibri" w:hAnsi="Calibri" w:cs="Calibri"/>
          <w:i/>
          <w:sz w:val="22"/>
          <w:szCs w:val="22"/>
          <w:lang w:val="en-US"/>
        </w:rPr>
        <w:t xml:space="preserve"> – </w:t>
      </w:r>
      <w:r>
        <w:rPr>
          <w:rFonts w:ascii="Calibri" w:hAnsi="Calibri" w:cs="Calibri"/>
          <w:sz w:val="22"/>
          <w:szCs w:val="22"/>
          <w:lang w:val="en-US"/>
        </w:rPr>
        <w:t>T</w:t>
      </w:r>
      <w:r w:rsidRPr="00FE604C">
        <w:rPr>
          <w:rFonts w:ascii="Calibri" w:hAnsi="Calibri" w:cs="Calibri"/>
          <w:sz w:val="22"/>
          <w:szCs w:val="22"/>
          <w:lang w:val="en-US"/>
        </w:rPr>
        <w:t>he oldest li</w:t>
      </w:r>
      <w:r>
        <w:rPr>
          <w:rFonts w:ascii="Calibri" w:hAnsi="Calibri" w:cs="Calibri"/>
          <w:sz w:val="22"/>
          <w:szCs w:val="22"/>
          <w:lang w:val="en-US"/>
        </w:rPr>
        <w:t>b</w:t>
      </w:r>
      <w:r w:rsidRPr="00FE604C">
        <w:rPr>
          <w:rFonts w:ascii="Calibri" w:hAnsi="Calibri" w:cs="Calibri"/>
          <w:sz w:val="22"/>
          <w:szCs w:val="22"/>
          <w:lang w:val="en-US"/>
        </w:rPr>
        <w:t>rary for this purpose but does not  come with a documented Unity wrapper</w:t>
      </w:r>
    </w:p>
    <w:p w:rsidR="00FE604C" w:rsidRPr="00FE604C" w:rsidRDefault="00FE604C" w:rsidP="00FE604C">
      <w:pPr>
        <w:pStyle w:val="Default"/>
        <w:numPr>
          <w:ilvl w:val="0"/>
          <w:numId w:val="8"/>
        </w:numPr>
        <w:spacing w:line="276" w:lineRule="auto"/>
        <w:jc w:val="both"/>
        <w:rPr>
          <w:rFonts w:ascii="Calibri" w:hAnsi="Calibri" w:cs="Calibri"/>
          <w:sz w:val="22"/>
          <w:szCs w:val="22"/>
          <w:lang w:val="en-US"/>
        </w:rPr>
      </w:pPr>
      <w:r>
        <w:rPr>
          <w:rFonts w:ascii="Calibri" w:hAnsi="Calibri" w:cs="Calibri"/>
          <w:i/>
          <w:sz w:val="22"/>
          <w:szCs w:val="22"/>
          <w:lang w:val="en-US"/>
        </w:rPr>
        <w:t xml:space="preserve">Void AR – </w:t>
      </w:r>
      <w:r w:rsidRPr="00FE604C">
        <w:rPr>
          <w:rFonts w:ascii="Calibri" w:hAnsi="Calibri" w:cs="Calibri"/>
          <w:sz w:val="22"/>
          <w:szCs w:val="22"/>
          <w:lang w:val="en-US"/>
        </w:rPr>
        <w:t xml:space="preserve">Another library with its roots in </w:t>
      </w:r>
      <w:r w:rsidR="00CA5562" w:rsidRPr="00FE604C">
        <w:rPr>
          <w:rFonts w:ascii="Calibri" w:hAnsi="Calibri" w:cs="Calibri"/>
          <w:sz w:val="22"/>
          <w:szCs w:val="22"/>
          <w:lang w:val="en-US"/>
        </w:rPr>
        <w:t>ArUco</w:t>
      </w:r>
      <w:r w:rsidRPr="00FE604C">
        <w:rPr>
          <w:rFonts w:ascii="Calibri" w:hAnsi="Calibri" w:cs="Calibri"/>
          <w:sz w:val="22"/>
          <w:szCs w:val="22"/>
          <w:lang w:val="en-US"/>
        </w:rPr>
        <w:t xml:space="preserve"> library, has a Unity wrapper as well but scarce documentation</w:t>
      </w:r>
    </w:p>
    <w:p w:rsidR="00FE604C" w:rsidRPr="00FE604C" w:rsidRDefault="00FE604C" w:rsidP="00FE604C">
      <w:pPr>
        <w:pStyle w:val="Default"/>
        <w:numPr>
          <w:ilvl w:val="0"/>
          <w:numId w:val="8"/>
        </w:numPr>
        <w:spacing w:line="276" w:lineRule="auto"/>
        <w:jc w:val="both"/>
        <w:rPr>
          <w:rFonts w:ascii="Calibri" w:hAnsi="Calibri" w:cs="Calibri"/>
          <w:sz w:val="22"/>
          <w:szCs w:val="22"/>
          <w:lang w:val="en-US"/>
        </w:rPr>
      </w:pPr>
      <w:r>
        <w:rPr>
          <w:rFonts w:ascii="Calibri" w:hAnsi="Calibri" w:cs="Calibri"/>
          <w:i/>
          <w:sz w:val="22"/>
          <w:szCs w:val="22"/>
          <w:lang w:val="en-US"/>
        </w:rPr>
        <w:t xml:space="preserve">Vuforia – </w:t>
      </w:r>
      <w:r w:rsidRPr="00FE604C">
        <w:rPr>
          <w:rFonts w:ascii="Calibri" w:hAnsi="Calibri" w:cs="Calibri"/>
          <w:sz w:val="22"/>
          <w:szCs w:val="22"/>
          <w:lang w:val="en-US"/>
        </w:rPr>
        <w:t>Most robust library to be compatible with all m</w:t>
      </w:r>
      <w:r>
        <w:rPr>
          <w:rFonts w:ascii="Calibri" w:hAnsi="Calibri" w:cs="Calibri"/>
          <w:sz w:val="22"/>
          <w:szCs w:val="22"/>
          <w:lang w:val="en-US"/>
        </w:rPr>
        <w:t>ajor Android and</w:t>
      </w:r>
      <w:r w:rsidRPr="00FE604C">
        <w:rPr>
          <w:rFonts w:ascii="Calibri" w:hAnsi="Calibri" w:cs="Calibri"/>
          <w:sz w:val="22"/>
          <w:szCs w:val="22"/>
          <w:lang w:val="en-US"/>
        </w:rPr>
        <w:t xml:space="preserve"> iOS </w:t>
      </w:r>
      <w:r>
        <w:rPr>
          <w:rFonts w:ascii="Calibri" w:hAnsi="Calibri" w:cs="Calibri"/>
          <w:sz w:val="22"/>
          <w:szCs w:val="22"/>
          <w:lang w:val="en-US"/>
        </w:rPr>
        <w:t xml:space="preserve">devices along with many wearable devices like HoloLens, Vuzix M300, </w:t>
      </w:r>
      <w:r w:rsidRPr="00FE604C">
        <w:rPr>
          <w:rFonts w:ascii="Calibri" w:hAnsi="Calibri" w:cs="Calibri"/>
          <w:sz w:val="22"/>
          <w:szCs w:val="22"/>
          <w:lang w:val="en-US"/>
        </w:rPr>
        <w:t xml:space="preserve">Epson Moverio BT-200 </w:t>
      </w:r>
      <w:r>
        <w:rPr>
          <w:rFonts w:ascii="Calibri" w:hAnsi="Calibri" w:cs="Calibri"/>
          <w:sz w:val="22"/>
          <w:szCs w:val="22"/>
          <w:lang w:val="en-US"/>
        </w:rPr>
        <w:t xml:space="preserve">and </w:t>
      </w:r>
      <w:r w:rsidRPr="00FE604C">
        <w:rPr>
          <w:rFonts w:ascii="Calibri" w:hAnsi="Calibri" w:cs="Calibri"/>
          <w:sz w:val="22"/>
          <w:szCs w:val="22"/>
          <w:lang w:val="en-US"/>
        </w:rPr>
        <w:t>ODG R-7</w:t>
      </w:r>
      <w:r w:rsidR="00C32BE9">
        <w:rPr>
          <w:rFonts w:ascii="Calibri" w:hAnsi="Calibri" w:cs="Calibri"/>
          <w:sz w:val="22"/>
          <w:szCs w:val="22"/>
          <w:lang w:val="en-US"/>
        </w:rPr>
        <w:t>, has a well documented Unity Wrapper and comes with lots of tutorials</w:t>
      </w:r>
    </w:p>
    <w:p w:rsidR="001B1DD4" w:rsidRPr="00AB163B" w:rsidRDefault="00BF5F6F" w:rsidP="00AB163B">
      <w:pPr>
        <w:pStyle w:val="Default"/>
        <w:spacing w:line="276" w:lineRule="auto"/>
        <w:ind w:left="720"/>
        <w:jc w:val="both"/>
        <w:rPr>
          <w:rFonts w:ascii="Calibri" w:hAnsi="Calibri" w:cs="Calibri"/>
          <w:sz w:val="22"/>
          <w:szCs w:val="22"/>
          <w:lang w:val="en-US"/>
        </w:rPr>
      </w:pPr>
      <w:r w:rsidRPr="009F2C02">
        <w:rPr>
          <w:rFonts w:ascii="Calibri" w:hAnsi="Calibri" w:cs="Calibri"/>
          <w:sz w:val="22"/>
          <w:szCs w:val="22"/>
          <w:lang w:val="en-US"/>
        </w:rPr>
        <w:t xml:space="preserve">NOTE: </w:t>
      </w:r>
      <w:r w:rsidR="00C32BE9">
        <w:rPr>
          <w:rFonts w:ascii="Calibri" w:hAnsi="Calibri" w:cs="Calibri"/>
          <w:sz w:val="22"/>
          <w:szCs w:val="22"/>
          <w:lang w:val="en-US"/>
        </w:rPr>
        <w:t>For the purposes of developing the proof-of-concept, Vuforia’s free version was used</w:t>
      </w:r>
    </w:p>
    <w:p w:rsidR="00AB163B" w:rsidRPr="00902BE6" w:rsidRDefault="00AB163B" w:rsidP="00AB163B">
      <w:pPr>
        <w:pStyle w:val="Default"/>
        <w:numPr>
          <w:ilvl w:val="0"/>
          <w:numId w:val="2"/>
        </w:numPr>
        <w:spacing w:line="276" w:lineRule="auto"/>
        <w:jc w:val="both"/>
        <w:rPr>
          <w:rFonts w:ascii="Calibri" w:hAnsi="Calibri" w:cs="Calibri"/>
          <w:i/>
          <w:sz w:val="22"/>
          <w:szCs w:val="22"/>
          <w:lang w:val="en-US"/>
        </w:rPr>
      </w:pPr>
      <w:r w:rsidRPr="00AB163B">
        <w:rPr>
          <w:rFonts w:ascii="Calibri" w:hAnsi="Calibri" w:cs="Calibri"/>
          <w:i/>
          <w:sz w:val="22"/>
          <w:szCs w:val="22"/>
          <w:lang w:val="en-US"/>
        </w:rPr>
        <w:t xml:space="preserve">Testing performance with paper-based </w:t>
      </w:r>
      <w:r>
        <w:rPr>
          <w:rFonts w:ascii="Calibri" w:hAnsi="Calibri" w:cs="Calibri"/>
          <w:i/>
          <w:sz w:val="22"/>
          <w:szCs w:val="22"/>
          <w:lang w:val="en-US"/>
        </w:rPr>
        <w:t>image targets</w:t>
      </w:r>
      <w:r w:rsidRPr="00AB163B">
        <w:rPr>
          <w:rFonts w:ascii="Calibri" w:hAnsi="Calibri" w:cs="Calibri"/>
          <w:i/>
          <w:sz w:val="22"/>
          <w:szCs w:val="22"/>
          <w:lang w:val="en-US"/>
        </w:rPr>
        <w:t xml:space="preserve">: </w:t>
      </w:r>
      <w:r w:rsidRPr="00902BE6">
        <w:rPr>
          <w:rFonts w:ascii="Calibri" w:hAnsi="Calibri" w:cs="Calibri"/>
          <w:sz w:val="22"/>
          <w:szCs w:val="22"/>
          <w:lang w:val="en-US"/>
        </w:rPr>
        <w:t>This step is equivalent to finding the perfect conditions in which there is a maximum chance of getting detection. An image target is any image which has enough features so that it is ‘detectable’ and ‘tractable’ in a real-time environment</w:t>
      </w:r>
    </w:p>
    <w:p w:rsidR="00902BE6" w:rsidRDefault="00902BE6" w:rsidP="00902BE6">
      <w:pPr>
        <w:pStyle w:val="Default"/>
        <w:spacing w:line="276" w:lineRule="auto"/>
        <w:jc w:val="both"/>
        <w:rPr>
          <w:rFonts w:ascii="Calibri" w:hAnsi="Calibri" w:cs="Calibri"/>
          <w:i/>
          <w:sz w:val="22"/>
          <w:szCs w:val="22"/>
          <w:lang w:val="en-US"/>
        </w:rPr>
      </w:pPr>
      <w:r>
        <w:rPr>
          <w:noProof/>
          <w:lang w:eastAsia="en-IN"/>
        </w:rPr>
        <w:lastRenderedPageBreak/>
        <w:drawing>
          <wp:anchor distT="0" distB="0" distL="114300" distR="114300" simplePos="0" relativeHeight="251678720" behindDoc="0" locked="0" layoutInCell="1" allowOverlap="1">
            <wp:simplePos x="0" y="0"/>
            <wp:positionH relativeFrom="column">
              <wp:posOffset>4083050</wp:posOffset>
            </wp:positionH>
            <wp:positionV relativeFrom="paragraph">
              <wp:posOffset>167640</wp:posOffset>
            </wp:positionV>
            <wp:extent cx="1860550" cy="1876425"/>
            <wp:effectExtent l="38100" t="19050" r="25400" b="2857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cstate="print"/>
                    <a:srcRect/>
                    <a:stretch>
                      <a:fillRect/>
                    </a:stretch>
                  </pic:blipFill>
                  <pic:spPr bwMode="auto">
                    <a:xfrm>
                      <a:off x="0" y="0"/>
                      <a:ext cx="1860550" cy="1876425"/>
                    </a:xfrm>
                    <a:prstGeom prst="rect">
                      <a:avLst/>
                    </a:prstGeom>
                    <a:noFill/>
                    <a:ln w="12700">
                      <a:solidFill>
                        <a:schemeClr val="accent1"/>
                      </a:solidFill>
                      <a:miter lim="800000"/>
                      <a:headEnd/>
                      <a:tailEnd/>
                    </a:ln>
                  </pic:spPr>
                </pic:pic>
              </a:graphicData>
            </a:graphic>
          </wp:anchor>
        </w:drawing>
      </w:r>
    </w:p>
    <w:p w:rsidR="00902BE6" w:rsidRDefault="00902BE6" w:rsidP="00902BE6">
      <w:pPr>
        <w:pStyle w:val="Default"/>
        <w:spacing w:line="276" w:lineRule="auto"/>
        <w:jc w:val="both"/>
        <w:rPr>
          <w:rFonts w:ascii="Calibri" w:hAnsi="Calibri" w:cs="Calibri"/>
          <w:i/>
          <w:sz w:val="22"/>
          <w:szCs w:val="22"/>
          <w:lang w:val="en-US"/>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7" type="#_x0000_t75" style="position:absolute;left:0;text-align:left;margin-left:70.5pt;margin-top:0;width:143.75pt;height:144.4pt;z-index:251677696" stroked="t" strokecolor="#4f81bd [3204]" strokeweight="1pt">
            <v:imagedata r:id="rId9" o:title="ARTag1"/>
            <w10:wrap type="square"/>
          </v:shape>
        </w:pict>
      </w:r>
    </w:p>
    <w:p w:rsidR="00AB163B" w:rsidRDefault="00AB163B" w:rsidP="00AB163B">
      <w:pPr>
        <w:pStyle w:val="Default"/>
        <w:spacing w:line="276" w:lineRule="auto"/>
        <w:ind w:left="720"/>
        <w:jc w:val="both"/>
        <w:rPr>
          <w:rFonts w:ascii="Calibri" w:hAnsi="Calibri" w:cs="Calibri"/>
          <w:i/>
          <w:sz w:val="22"/>
          <w:szCs w:val="22"/>
          <w:lang w:val="en-US"/>
        </w:rPr>
      </w:pPr>
    </w:p>
    <w:p w:rsidR="00902BE6" w:rsidRDefault="00902BE6" w:rsidP="00AB163B">
      <w:pPr>
        <w:pStyle w:val="Default"/>
        <w:spacing w:line="276" w:lineRule="auto"/>
        <w:ind w:left="720"/>
        <w:jc w:val="both"/>
        <w:rPr>
          <w:rFonts w:ascii="Calibri" w:hAnsi="Calibri" w:cs="Calibri"/>
          <w:i/>
          <w:sz w:val="22"/>
          <w:szCs w:val="22"/>
          <w:lang w:val="en-US"/>
        </w:rPr>
      </w:pPr>
    </w:p>
    <w:p w:rsidR="00902BE6" w:rsidRDefault="00902BE6" w:rsidP="00AB163B">
      <w:pPr>
        <w:pStyle w:val="Default"/>
        <w:spacing w:line="276" w:lineRule="auto"/>
        <w:ind w:left="720"/>
        <w:jc w:val="both"/>
        <w:rPr>
          <w:rFonts w:ascii="Calibri" w:hAnsi="Calibri" w:cs="Calibri"/>
          <w:i/>
          <w:sz w:val="22"/>
          <w:szCs w:val="22"/>
          <w:lang w:val="en-US"/>
        </w:rPr>
      </w:pPr>
    </w:p>
    <w:p w:rsidR="00902BE6" w:rsidRDefault="00902BE6" w:rsidP="00AB163B">
      <w:pPr>
        <w:pStyle w:val="Default"/>
        <w:spacing w:line="276" w:lineRule="auto"/>
        <w:ind w:left="720"/>
        <w:jc w:val="both"/>
        <w:rPr>
          <w:rFonts w:ascii="Calibri" w:hAnsi="Calibri" w:cs="Calibri"/>
          <w:i/>
          <w:sz w:val="22"/>
          <w:szCs w:val="22"/>
          <w:lang w:val="en-US"/>
        </w:rPr>
      </w:pPr>
    </w:p>
    <w:p w:rsidR="00902BE6" w:rsidRDefault="00902BE6" w:rsidP="00AB163B">
      <w:pPr>
        <w:pStyle w:val="Default"/>
        <w:spacing w:line="276" w:lineRule="auto"/>
        <w:ind w:left="720"/>
        <w:jc w:val="both"/>
        <w:rPr>
          <w:rFonts w:ascii="Calibri" w:hAnsi="Calibri" w:cs="Calibri"/>
          <w:i/>
          <w:sz w:val="22"/>
          <w:szCs w:val="22"/>
          <w:lang w:val="en-US"/>
        </w:rPr>
      </w:pPr>
    </w:p>
    <w:p w:rsidR="00902BE6" w:rsidRDefault="00902BE6" w:rsidP="00AB163B">
      <w:pPr>
        <w:pStyle w:val="Default"/>
        <w:spacing w:line="276" w:lineRule="auto"/>
        <w:ind w:left="720"/>
        <w:jc w:val="both"/>
        <w:rPr>
          <w:rFonts w:ascii="Calibri" w:hAnsi="Calibri" w:cs="Calibri"/>
          <w:i/>
          <w:sz w:val="22"/>
          <w:szCs w:val="22"/>
          <w:lang w:val="en-US"/>
        </w:rPr>
      </w:pPr>
    </w:p>
    <w:p w:rsidR="00902BE6" w:rsidRDefault="00902BE6" w:rsidP="00AB163B">
      <w:pPr>
        <w:pStyle w:val="Default"/>
        <w:spacing w:line="276" w:lineRule="auto"/>
        <w:ind w:left="720"/>
        <w:jc w:val="both"/>
        <w:rPr>
          <w:rFonts w:ascii="Calibri" w:hAnsi="Calibri" w:cs="Calibri"/>
          <w:i/>
          <w:sz w:val="22"/>
          <w:szCs w:val="22"/>
          <w:lang w:val="en-US"/>
        </w:rPr>
      </w:pPr>
    </w:p>
    <w:p w:rsidR="00902BE6" w:rsidRDefault="00902BE6" w:rsidP="00AB163B">
      <w:pPr>
        <w:pStyle w:val="Default"/>
        <w:spacing w:line="276" w:lineRule="auto"/>
        <w:ind w:left="720"/>
        <w:jc w:val="both"/>
        <w:rPr>
          <w:rFonts w:ascii="Calibri" w:hAnsi="Calibri" w:cs="Calibri"/>
          <w:i/>
          <w:sz w:val="22"/>
          <w:szCs w:val="22"/>
          <w:lang w:val="en-US"/>
        </w:rPr>
      </w:pPr>
    </w:p>
    <w:p w:rsidR="00902BE6" w:rsidRDefault="00902BE6" w:rsidP="00AB163B">
      <w:pPr>
        <w:pStyle w:val="Default"/>
        <w:spacing w:line="276" w:lineRule="auto"/>
        <w:ind w:left="720"/>
        <w:jc w:val="both"/>
        <w:rPr>
          <w:rFonts w:ascii="Calibri" w:hAnsi="Calibri" w:cs="Calibri"/>
          <w:i/>
          <w:sz w:val="22"/>
          <w:szCs w:val="22"/>
          <w:lang w:val="en-US"/>
        </w:rPr>
      </w:pPr>
      <w:r>
        <w:rPr>
          <w:noProof/>
        </w:rPr>
        <w:pict>
          <v:shapetype id="_x0000_t202" coordsize="21600,21600" o:spt="202" path="m,l,21600r21600,l21600,xe">
            <v:stroke joinstyle="miter"/>
            <v:path gradientshapeok="t" o:connecttype="rect"/>
          </v:shapetype>
          <v:shape id="_x0000_s1068" type="#_x0000_t202" style="position:absolute;left:0;text-align:left;margin-left:37.35pt;margin-top:11.1pt;width:430.55pt;height:42.95pt;z-index:251680768" stroked="f">
            <v:textbox style="mso-fit-shape-to-text:t" inset="0,0,0,0">
              <w:txbxContent>
                <w:p w:rsidR="00902BE6" w:rsidRPr="00503EEF" w:rsidRDefault="00902BE6" w:rsidP="00902BE6">
                  <w:pPr>
                    <w:pStyle w:val="Caption"/>
                    <w:rPr>
                      <w:rFonts w:ascii="Calibri" w:hAnsi="Calibri" w:cs="Calibri"/>
                      <w:i/>
                      <w:noProof/>
                      <w:color w:val="000000"/>
                    </w:rPr>
                  </w:pPr>
                  <w:r>
                    <w:t xml:space="preserve">Figure </w:t>
                  </w:r>
                  <w:fldSimple w:instr=" SEQ Figure \* ARABIC ">
                    <w:r w:rsidR="00F023DB">
                      <w:rPr>
                        <w:noProof/>
                      </w:rPr>
                      <w:t>2</w:t>
                    </w:r>
                  </w:fldSimple>
                  <w:r>
                    <w:t>: (Left) A fiducial marker uploaded to Vuforia engine for feature detection. (Right) A reference created by the Vuforia engine identifying the features present in the fiducial marker</w:t>
                  </w:r>
                </w:p>
              </w:txbxContent>
            </v:textbox>
            <w10:wrap type="square"/>
          </v:shape>
        </w:pict>
      </w:r>
    </w:p>
    <w:p w:rsidR="00902BE6" w:rsidRDefault="00902BE6" w:rsidP="00AB163B">
      <w:pPr>
        <w:pStyle w:val="Default"/>
        <w:spacing w:line="276" w:lineRule="auto"/>
        <w:ind w:left="720"/>
        <w:jc w:val="both"/>
        <w:rPr>
          <w:rFonts w:ascii="Calibri" w:hAnsi="Calibri" w:cs="Calibri"/>
          <w:i/>
          <w:sz w:val="22"/>
          <w:szCs w:val="22"/>
          <w:lang w:val="en-US"/>
        </w:rPr>
      </w:pPr>
    </w:p>
    <w:p w:rsidR="00902BE6" w:rsidRDefault="00902BE6" w:rsidP="00AB163B">
      <w:pPr>
        <w:pStyle w:val="Default"/>
        <w:spacing w:line="276" w:lineRule="auto"/>
        <w:ind w:left="720"/>
        <w:jc w:val="both"/>
        <w:rPr>
          <w:rFonts w:ascii="Calibri" w:hAnsi="Calibri" w:cs="Calibri"/>
          <w:i/>
          <w:sz w:val="22"/>
          <w:szCs w:val="22"/>
          <w:lang w:val="en-US"/>
        </w:rPr>
      </w:pPr>
    </w:p>
    <w:p w:rsidR="00902BE6" w:rsidRPr="00902BE6" w:rsidRDefault="00AB163B" w:rsidP="00AB163B">
      <w:pPr>
        <w:pStyle w:val="Default"/>
        <w:numPr>
          <w:ilvl w:val="0"/>
          <w:numId w:val="2"/>
        </w:numPr>
        <w:spacing w:line="276" w:lineRule="auto"/>
        <w:jc w:val="both"/>
        <w:rPr>
          <w:rFonts w:ascii="Calibri" w:hAnsi="Calibri" w:cs="Calibri"/>
          <w:i/>
          <w:sz w:val="22"/>
          <w:szCs w:val="22"/>
          <w:lang w:val="en-US"/>
        </w:rPr>
      </w:pPr>
      <w:r w:rsidRPr="00AB163B">
        <w:rPr>
          <w:rFonts w:ascii="Calibri" w:hAnsi="Calibri" w:cs="Calibri"/>
          <w:i/>
          <w:sz w:val="22"/>
          <w:szCs w:val="22"/>
          <w:lang w:val="en-US"/>
        </w:rPr>
        <w:t xml:space="preserve">Testing performance with paper-based </w:t>
      </w:r>
      <w:r w:rsidR="00902BE6">
        <w:rPr>
          <w:rFonts w:ascii="Calibri" w:hAnsi="Calibri" w:cs="Calibri"/>
          <w:i/>
          <w:sz w:val="22"/>
          <w:szCs w:val="22"/>
          <w:lang w:val="en-US"/>
        </w:rPr>
        <w:t>fiducial markers / VuMarks</w:t>
      </w:r>
      <w:r w:rsidRPr="00AB163B">
        <w:rPr>
          <w:rFonts w:ascii="Calibri" w:hAnsi="Calibri" w:cs="Calibri"/>
          <w:i/>
          <w:sz w:val="22"/>
          <w:szCs w:val="22"/>
          <w:lang w:val="en-US"/>
        </w:rPr>
        <w:t xml:space="preserve">: </w:t>
      </w:r>
      <w:r w:rsidR="00BB745D">
        <w:rPr>
          <w:rFonts w:ascii="Calibri" w:hAnsi="Calibri" w:cs="Calibri"/>
          <w:sz w:val="22"/>
          <w:szCs w:val="22"/>
          <w:lang w:val="en-US"/>
        </w:rPr>
        <w:t>Vuforia has a whole different sub-library for fiducial markers called as the VuMarks library. Unlike image targets, VuMarks are uniquely assign</w:t>
      </w:r>
      <w:r w:rsidR="00DF57E1">
        <w:rPr>
          <w:rFonts w:ascii="Calibri" w:hAnsi="Calibri" w:cs="Calibri"/>
          <w:sz w:val="22"/>
          <w:szCs w:val="22"/>
          <w:lang w:val="en-US"/>
        </w:rPr>
        <w:t>ed and can be identified with an ID. T</w:t>
      </w:r>
      <w:r w:rsidRPr="00902BE6">
        <w:rPr>
          <w:rFonts w:ascii="Calibri" w:hAnsi="Calibri" w:cs="Calibri"/>
          <w:sz w:val="22"/>
          <w:szCs w:val="22"/>
          <w:lang w:val="en-US"/>
        </w:rPr>
        <w:t xml:space="preserve">his step is equivalent to finding the perfect conditions in which there is a maximum chance of getting </w:t>
      </w:r>
      <w:r w:rsidR="00B46A5D" w:rsidRPr="00902BE6">
        <w:rPr>
          <w:rFonts w:ascii="Calibri" w:hAnsi="Calibri" w:cs="Calibri"/>
          <w:sz w:val="22"/>
          <w:szCs w:val="22"/>
          <w:lang w:val="en-US"/>
        </w:rPr>
        <w:t>detect</w:t>
      </w:r>
      <w:r w:rsidR="00B46A5D">
        <w:rPr>
          <w:rFonts w:ascii="Calibri" w:hAnsi="Calibri" w:cs="Calibri"/>
          <w:sz w:val="22"/>
          <w:szCs w:val="22"/>
          <w:lang w:val="en-US"/>
        </w:rPr>
        <w:t>ed</w:t>
      </w:r>
      <w:r w:rsidR="00902BE6">
        <w:rPr>
          <w:rFonts w:ascii="Calibri" w:hAnsi="Calibri" w:cs="Calibri"/>
          <w:sz w:val="22"/>
          <w:szCs w:val="22"/>
          <w:lang w:val="en-US"/>
        </w:rPr>
        <w:t xml:space="preserve"> for a VuMark.</w:t>
      </w:r>
    </w:p>
    <w:p w:rsidR="00902BE6" w:rsidRDefault="00902BE6" w:rsidP="00902BE6">
      <w:pPr>
        <w:pStyle w:val="Default"/>
        <w:spacing w:line="276" w:lineRule="auto"/>
        <w:jc w:val="both"/>
        <w:rPr>
          <w:rFonts w:ascii="Calibri" w:hAnsi="Calibri" w:cs="Calibri"/>
          <w:sz w:val="22"/>
          <w:szCs w:val="22"/>
          <w:lang w:val="en-US"/>
        </w:rPr>
      </w:pPr>
    </w:p>
    <w:tbl>
      <w:tblPr>
        <w:tblW w:w="9639" w:type="dxa"/>
        <w:tblInd w:w="817" w:type="dxa"/>
        <w:tblLook w:val="04A0"/>
      </w:tblPr>
      <w:tblGrid>
        <w:gridCol w:w="2410"/>
        <w:gridCol w:w="3544"/>
        <w:gridCol w:w="3685"/>
      </w:tblGrid>
      <w:tr w:rsidR="00B46A5D" w:rsidRPr="00B46A5D" w:rsidTr="00B46A5D">
        <w:trPr>
          <w:trHeight w:val="705"/>
        </w:trPr>
        <w:tc>
          <w:tcPr>
            <w:tcW w:w="2410" w:type="dxa"/>
            <w:vMerge w:val="restart"/>
            <w:tcBorders>
              <w:top w:val="single" w:sz="4" w:space="0" w:color="auto"/>
              <w:left w:val="single" w:sz="4" w:space="0" w:color="auto"/>
              <w:bottom w:val="single" w:sz="4" w:space="0" w:color="000000"/>
              <w:right w:val="single" w:sz="4" w:space="0" w:color="auto"/>
            </w:tcBorders>
            <w:shd w:val="clear" w:color="000000" w:fill="4F81BD"/>
            <w:vAlign w:val="center"/>
            <w:hideMark/>
          </w:tcPr>
          <w:p w:rsidR="00B46A5D" w:rsidRPr="00B46A5D" w:rsidRDefault="00B46A5D" w:rsidP="00B46A5D">
            <w:pPr>
              <w:spacing w:after="0" w:line="240" w:lineRule="auto"/>
              <w:jc w:val="center"/>
              <w:rPr>
                <w:rFonts w:ascii="Calibri" w:eastAsia="Times New Roman" w:hAnsi="Calibri" w:cs="Calibri"/>
                <w:b/>
                <w:bCs/>
                <w:color w:val="FFFFFF"/>
                <w:sz w:val="24"/>
                <w:szCs w:val="24"/>
                <w:lang w:eastAsia="en-IN"/>
              </w:rPr>
            </w:pPr>
            <w:r w:rsidRPr="00B46A5D">
              <w:rPr>
                <w:rFonts w:ascii="Calibri" w:eastAsia="Times New Roman" w:hAnsi="Calibri" w:cs="Calibri"/>
                <w:b/>
                <w:bCs/>
                <w:color w:val="FFFFFF"/>
                <w:sz w:val="24"/>
                <w:szCs w:val="24"/>
                <w:lang w:eastAsia="en-IN"/>
              </w:rPr>
              <w:t>Attributes</w:t>
            </w:r>
          </w:p>
        </w:tc>
        <w:tc>
          <w:tcPr>
            <w:tcW w:w="7229" w:type="dxa"/>
            <w:gridSpan w:val="2"/>
            <w:tcBorders>
              <w:top w:val="single" w:sz="4" w:space="0" w:color="auto"/>
              <w:left w:val="nil"/>
              <w:bottom w:val="single" w:sz="4" w:space="0" w:color="auto"/>
              <w:right w:val="single" w:sz="4" w:space="0" w:color="auto"/>
            </w:tcBorders>
            <w:shd w:val="clear" w:color="000000" w:fill="4F81BD"/>
            <w:vAlign w:val="center"/>
            <w:hideMark/>
          </w:tcPr>
          <w:p w:rsidR="00B46A5D" w:rsidRPr="00B46A5D" w:rsidRDefault="00B46A5D" w:rsidP="00B46A5D">
            <w:pPr>
              <w:spacing w:after="0" w:line="240" w:lineRule="auto"/>
              <w:jc w:val="center"/>
              <w:rPr>
                <w:rFonts w:ascii="Calibri" w:eastAsia="Times New Roman" w:hAnsi="Calibri" w:cs="Calibri"/>
                <w:b/>
                <w:bCs/>
                <w:color w:val="FFFFFF"/>
                <w:sz w:val="24"/>
                <w:szCs w:val="24"/>
                <w:lang w:eastAsia="en-IN"/>
              </w:rPr>
            </w:pPr>
            <w:r w:rsidRPr="00B46A5D">
              <w:rPr>
                <w:rFonts w:ascii="Calibri" w:eastAsia="Times New Roman" w:hAnsi="Calibri" w:cs="Calibri"/>
                <w:b/>
                <w:bCs/>
                <w:color w:val="FFFFFF"/>
                <w:sz w:val="24"/>
                <w:szCs w:val="24"/>
                <w:lang w:eastAsia="en-IN"/>
              </w:rPr>
              <w:t>Difference</w:t>
            </w:r>
            <w:r>
              <w:rPr>
                <w:rFonts w:ascii="Calibri" w:eastAsia="Times New Roman" w:hAnsi="Calibri" w:cs="Calibri"/>
                <w:b/>
                <w:bCs/>
                <w:color w:val="FFFFFF"/>
                <w:sz w:val="24"/>
                <w:szCs w:val="24"/>
                <w:lang w:eastAsia="en-IN"/>
              </w:rPr>
              <w:t>s between Image Targets and VuMa</w:t>
            </w:r>
            <w:r w:rsidRPr="00B46A5D">
              <w:rPr>
                <w:rFonts w:ascii="Calibri" w:eastAsia="Times New Roman" w:hAnsi="Calibri" w:cs="Calibri"/>
                <w:b/>
                <w:bCs/>
                <w:color w:val="FFFFFF"/>
                <w:sz w:val="24"/>
                <w:szCs w:val="24"/>
                <w:lang w:eastAsia="en-IN"/>
              </w:rPr>
              <w:t>rks in Vuforia</w:t>
            </w:r>
          </w:p>
        </w:tc>
      </w:tr>
      <w:tr w:rsidR="00B46A5D" w:rsidRPr="00B46A5D" w:rsidTr="00B46A5D">
        <w:trPr>
          <w:trHeight w:val="660"/>
        </w:trPr>
        <w:tc>
          <w:tcPr>
            <w:tcW w:w="2410" w:type="dxa"/>
            <w:vMerge/>
            <w:tcBorders>
              <w:top w:val="single" w:sz="4" w:space="0" w:color="auto"/>
              <w:left w:val="single" w:sz="4" w:space="0" w:color="auto"/>
              <w:bottom w:val="single" w:sz="4" w:space="0" w:color="000000"/>
              <w:right w:val="single" w:sz="4" w:space="0" w:color="auto"/>
            </w:tcBorders>
            <w:vAlign w:val="center"/>
            <w:hideMark/>
          </w:tcPr>
          <w:p w:rsidR="00B46A5D" w:rsidRPr="00B46A5D" w:rsidRDefault="00B46A5D" w:rsidP="00B46A5D">
            <w:pPr>
              <w:spacing w:after="0" w:line="240" w:lineRule="auto"/>
              <w:rPr>
                <w:rFonts w:ascii="Calibri" w:eastAsia="Times New Roman" w:hAnsi="Calibri" w:cs="Calibri"/>
                <w:b/>
                <w:bCs/>
                <w:color w:val="FFFFFF"/>
                <w:sz w:val="24"/>
                <w:szCs w:val="24"/>
                <w:lang w:eastAsia="en-IN"/>
              </w:rPr>
            </w:pPr>
          </w:p>
        </w:tc>
        <w:tc>
          <w:tcPr>
            <w:tcW w:w="3544" w:type="dxa"/>
            <w:tcBorders>
              <w:top w:val="nil"/>
              <w:left w:val="nil"/>
              <w:bottom w:val="single" w:sz="4" w:space="0" w:color="auto"/>
              <w:right w:val="single" w:sz="4" w:space="0" w:color="auto"/>
            </w:tcBorders>
            <w:shd w:val="clear" w:color="000000" w:fill="4F81BD"/>
            <w:vAlign w:val="center"/>
            <w:hideMark/>
          </w:tcPr>
          <w:p w:rsidR="00B46A5D" w:rsidRPr="00B46A5D" w:rsidRDefault="00B46A5D" w:rsidP="00B46A5D">
            <w:pPr>
              <w:spacing w:after="0" w:line="240" w:lineRule="auto"/>
              <w:jc w:val="center"/>
              <w:rPr>
                <w:rFonts w:ascii="Calibri" w:eastAsia="Times New Roman" w:hAnsi="Calibri" w:cs="Calibri"/>
                <w:b/>
                <w:bCs/>
                <w:color w:val="FFFFFF"/>
                <w:lang w:eastAsia="en-IN"/>
              </w:rPr>
            </w:pPr>
            <w:r w:rsidRPr="00B46A5D">
              <w:rPr>
                <w:rFonts w:ascii="Calibri" w:eastAsia="Times New Roman" w:hAnsi="Calibri" w:cs="Calibri"/>
                <w:b/>
                <w:bCs/>
                <w:color w:val="FFFFFF"/>
                <w:lang w:eastAsia="en-IN"/>
              </w:rPr>
              <w:t>Image Targets</w:t>
            </w:r>
          </w:p>
        </w:tc>
        <w:tc>
          <w:tcPr>
            <w:tcW w:w="3685" w:type="dxa"/>
            <w:tcBorders>
              <w:top w:val="nil"/>
              <w:left w:val="nil"/>
              <w:bottom w:val="single" w:sz="4" w:space="0" w:color="auto"/>
              <w:right w:val="single" w:sz="4" w:space="0" w:color="auto"/>
            </w:tcBorders>
            <w:shd w:val="clear" w:color="000000" w:fill="4F81BD"/>
            <w:vAlign w:val="center"/>
            <w:hideMark/>
          </w:tcPr>
          <w:p w:rsidR="00B46A5D" w:rsidRPr="00B46A5D" w:rsidRDefault="00B46A5D" w:rsidP="00B46A5D">
            <w:pPr>
              <w:spacing w:after="0" w:line="240" w:lineRule="auto"/>
              <w:jc w:val="center"/>
              <w:rPr>
                <w:rFonts w:ascii="Calibri" w:eastAsia="Times New Roman" w:hAnsi="Calibri" w:cs="Calibri"/>
                <w:b/>
                <w:bCs/>
                <w:color w:val="FFFFFF"/>
                <w:lang w:eastAsia="en-IN"/>
              </w:rPr>
            </w:pPr>
            <w:r w:rsidRPr="00B46A5D">
              <w:rPr>
                <w:rFonts w:ascii="Calibri" w:eastAsia="Times New Roman" w:hAnsi="Calibri" w:cs="Calibri"/>
                <w:b/>
                <w:bCs/>
                <w:color w:val="FFFFFF"/>
                <w:lang w:eastAsia="en-IN"/>
              </w:rPr>
              <w:t>VuMarks</w:t>
            </w:r>
          </w:p>
        </w:tc>
      </w:tr>
      <w:tr w:rsidR="00B46A5D" w:rsidRPr="00B46A5D" w:rsidTr="00B63F71">
        <w:trPr>
          <w:trHeight w:val="743"/>
        </w:trPr>
        <w:tc>
          <w:tcPr>
            <w:tcW w:w="2410" w:type="dxa"/>
            <w:tcBorders>
              <w:top w:val="nil"/>
              <w:left w:val="single" w:sz="4" w:space="0" w:color="auto"/>
              <w:bottom w:val="single" w:sz="4" w:space="0" w:color="auto"/>
              <w:right w:val="single" w:sz="4" w:space="0" w:color="auto"/>
            </w:tcBorders>
            <w:shd w:val="clear" w:color="auto" w:fill="auto"/>
            <w:vAlign w:val="center"/>
            <w:hideMark/>
          </w:tcPr>
          <w:p w:rsidR="00B46A5D" w:rsidRPr="00B46A5D" w:rsidRDefault="00B46A5D" w:rsidP="00B46A5D">
            <w:pPr>
              <w:spacing w:after="0" w:line="240" w:lineRule="auto"/>
              <w:rPr>
                <w:rFonts w:ascii="Calibri" w:eastAsia="Times New Roman" w:hAnsi="Calibri" w:cs="Calibri"/>
                <w:color w:val="000000"/>
                <w:lang w:eastAsia="en-IN"/>
              </w:rPr>
            </w:pPr>
            <w:r w:rsidRPr="00B46A5D">
              <w:rPr>
                <w:rFonts w:ascii="Calibri" w:eastAsia="Times New Roman" w:hAnsi="Calibri" w:cs="Calibri"/>
                <w:color w:val="000000"/>
                <w:lang w:eastAsia="en-IN"/>
              </w:rPr>
              <w:t>Does not need a lot of features for recognition</w:t>
            </w:r>
          </w:p>
        </w:tc>
        <w:tc>
          <w:tcPr>
            <w:tcW w:w="3544" w:type="dxa"/>
            <w:tcBorders>
              <w:top w:val="nil"/>
              <w:left w:val="nil"/>
              <w:bottom w:val="single" w:sz="4" w:space="0" w:color="auto"/>
              <w:right w:val="single" w:sz="4" w:space="0" w:color="auto"/>
            </w:tcBorders>
            <w:shd w:val="clear" w:color="auto" w:fill="auto"/>
            <w:vAlign w:val="center"/>
            <w:hideMark/>
          </w:tcPr>
          <w:p w:rsidR="00B46A5D" w:rsidRPr="00B46A5D" w:rsidRDefault="00B46A5D" w:rsidP="00B46A5D">
            <w:pPr>
              <w:spacing w:after="0" w:line="240" w:lineRule="auto"/>
              <w:jc w:val="center"/>
              <w:rPr>
                <w:rFonts w:ascii="Wingdings" w:eastAsia="Times New Roman" w:hAnsi="Wingdings" w:cs="Calibri"/>
                <w:color w:val="C00000"/>
                <w:sz w:val="40"/>
                <w:szCs w:val="40"/>
                <w:lang w:eastAsia="en-IN"/>
              </w:rPr>
            </w:pPr>
            <w:r w:rsidRPr="00B46A5D">
              <w:rPr>
                <w:rFonts w:ascii="Wingdings" w:eastAsia="Times New Roman" w:hAnsi="Wingdings" w:cs="Calibri"/>
                <w:color w:val="C00000"/>
                <w:sz w:val="40"/>
                <w:szCs w:val="40"/>
                <w:lang w:eastAsia="en-IN"/>
              </w:rPr>
              <w:t></w:t>
            </w:r>
          </w:p>
        </w:tc>
        <w:tc>
          <w:tcPr>
            <w:tcW w:w="3685" w:type="dxa"/>
            <w:tcBorders>
              <w:top w:val="nil"/>
              <w:left w:val="nil"/>
              <w:bottom w:val="single" w:sz="4" w:space="0" w:color="auto"/>
              <w:right w:val="single" w:sz="4" w:space="0" w:color="auto"/>
            </w:tcBorders>
            <w:shd w:val="clear" w:color="auto" w:fill="auto"/>
            <w:vAlign w:val="center"/>
            <w:hideMark/>
          </w:tcPr>
          <w:p w:rsidR="00B46A5D" w:rsidRPr="00B46A5D" w:rsidRDefault="00B46A5D" w:rsidP="00B46A5D">
            <w:pPr>
              <w:spacing w:after="0" w:line="240" w:lineRule="auto"/>
              <w:jc w:val="center"/>
              <w:rPr>
                <w:rFonts w:ascii="Wingdings" w:eastAsia="Times New Roman" w:hAnsi="Wingdings" w:cs="Calibri"/>
                <w:color w:val="00B050"/>
                <w:sz w:val="40"/>
                <w:szCs w:val="40"/>
                <w:lang w:eastAsia="en-IN"/>
              </w:rPr>
            </w:pPr>
            <w:r w:rsidRPr="00B46A5D">
              <w:rPr>
                <w:rFonts w:ascii="Wingdings" w:eastAsia="Times New Roman" w:hAnsi="Wingdings" w:cs="Calibri"/>
                <w:color w:val="00B050"/>
                <w:sz w:val="40"/>
                <w:szCs w:val="40"/>
                <w:lang w:eastAsia="en-IN"/>
              </w:rPr>
              <w:t></w:t>
            </w:r>
          </w:p>
        </w:tc>
      </w:tr>
      <w:tr w:rsidR="00B46A5D" w:rsidRPr="00B46A5D" w:rsidTr="00B46A5D">
        <w:trPr>
          <w:trHeight w:val="975"/>
        </w:trPr>
        <w:tc>
          <w:tcPr>
            <w:tcW w:w="2410" w:type="dxa"/>
            <w:tcBorders>
              <w:top w:val="nil"/>
              <w:left w:val="single" w:sz="4" w:space="0" w:color="auto"/>
              <w:bottom w:val="single" w:sz="4" w:space="0" w:color="auto"/>
              <w:right w:val="single" w:sz="4" w:space="0" w:color="auto"/>
            </w:tcBorders>
            <w:shd w:val="clear" w:color="auto" w:fill="auto"/>
            <w:vAlign w:val="center"/>
            <w:hideMark/>
          </w:tcPr>
          <w:p w:rsidR="00B46A5D" w:rsidRPr="00B46A5D" w:rsidRDefault="00B46A5D" w:rsidP="00B46A5D">
            <w:pPr>
              <w:spacing w:after="0" w:line="240" w:lineRule="auto"/>
              <w:rPr>
                <w:rFonts w:ascii="Calibri" w:eastAsia="Times New Roman" w:hAnsi="Calibri" w:cs="Calibri"/>
                <w:color w:val="000000"/>
                <w:lang w:eastAsia="en-IN"/>
              </w:rPr>
            </w:pPr>
            <w:r w:rsidRPr="00B46A5D">
              <w:rPr>
                <w:rFonts w:ascii="Calibri" w:eastAsia="Times New Roman" w:hAnsi="Calibri" w:cs="Calibri"/>
                <w:color w:val="000000"/>
                <w:lang w:eastAsia="en-IN"/>
              </w:rPr>
              <w:t>Uniquely identifiable with an ID</w:t>
            </w:r>
          </w:p>
        </w:tc>
        <w:tc>
          <w:tcPr>
            <w:tcW w:w="3544" w:type="dxa"/>
            <w:tcBorders>
              <w:top w:val="nil"/>
              <w:left w:val="nil"/>
              <w:bottom w:val="single" w:sz="4" w:space="0" w:color="auto"/>
              <w:right w:val="single" w:sz="4" w:space="0" w:color="auto"/>
            </w:tcBorders>
            <w:shd w:val="clear" w:color="auto" w:fill="auto"/>
            <w:vAlign w:val="center"/>
            <w:hideMark/>
          </w:tcPr>
          <w:p w:rsidR="00B46A5D" w:rsidRPr="00B46A5D" w:rsidRDefault="00B46A5D" w:rsidP="00B46A5D">
            <w:pPr>
              <w:spacing w:after="0" w:line="240" w:lineRule="auto"/>
              <w:jc w:val="center"/>
              <w:rPr>
                <w:rFonts w:ascii="Wingdings" w:eastAsia="Times New Roman" w:hAnsi="Wingdings" w:cs="Calibri"/>
                <w:color w:val="C00000"/>
                <w:sz w:val="40"/>
                <w:szCs w:val="40"/>
                <w:lang w:eastAsia="en-IN"/>
              </w:rPr>
            </w:pPr>
            <w:r w:rsidRPr="00B46A5D">
              <w:rPr>
                <w:rFonts w:ascii="Wingdings" w:eastAsia="Times New Roman" w:hAnsi="Wingdings" w:cs="Calibri"/>
                <w:color w:val="C00000"/>
                <w:sz w:val="40"/>
                <w:szCs w:val="40"/>
                <w:lang w:eastAsia="en-IN"/>
              </w:rPr>
              <w:t></w:t>
            </w:r>
          </w:p>
        </w:tc>
        <w:tc>
          <w:tcPr>
            <w:tcW w:w="3685" w:type="dxa"/>
            <w:tcBorders>
              <w:top w:val="nil"/>
              <w:left w:val="nil"/>
              <w:bottom w:val="single" w:sz="4" w:space="0" w:color="auto"/>
              <w:right w:val="single" w:sz="4" w:space="0" w:color="auto"/>
            </w:tcBorders>
            <w:shd w:val="clear" w:color="auto" w:fill="auto"/>
            <w:vAlign w:val="center"/>
            <w:hideMark/>
          </w:tcPr>
          <w:p w:rsidR="00B46A5D" w:rsidRPr="00B46A5D" w:rsidRDefault="00B46A5D" w:rsidP="00DF57E1">
            <w:pPr>
              <w:spacing w:after="0" w:line="240" w:lineRule="auto"/>
              <w:jc w:val="center"/>
              <w:rPr>
                <w:rFonts w:eastAsia="Times New Roman" w:cstheme="minorHAnsi"/>
                <w:color w:val="00B050"/>
                <w:lang w:eastAsia="en-IN"/>
              </w:rPr>
            </w:pPr>
            <w:r w:rsidRPr="00B46A5D">
              <w:rPr>
                <w:rFonts w:ascii="Wingdings" w:eastAsia="Times New Roman" w:hAnsi="Wingdings" w:cs="Calibri"/>
                <w:color w:val="00B050"/>
                <w:sz w:val="40"/>
                <w:szCs w:val="40"/>
                <w:lang w:eastAsia="en-IN"/>
              </w:rPr>
              <w:t></w:t>
            </w:r>
            <w:r w:rsidR="00DF57E1">
              <w:rPr>
                <w:rFonts w:ascii="Wingdings" w:eastAsia="Times New Roman" w:hAnsi="Wingdings" w:cs="Calibri"/>
                <w:color w:val="00B050"/>
                <w:sz w:val="40"/>
                <w:szCs w:val="40"/>
                <w:lang w:eastAsia="en-IN"/>
              </w:rPr>
              <w:br/>
            </w:r>
            <w:r w:rsidR="00DF57E1" w:rsidRPr="00DF57E1">
              <w:rPr>
                <w:rFonts w:eastAsia="Times New Roman" w:cstheme="minorHAnsi"/>
                <w:color w:val="000000" w:themeColor="text1"/>
                <w:lang w:eastAsia="en-IN"/>
              </w:rPr>
              <w:t>Supported ID Data type</w:t>
            </w:r>
            <w:r w:rsidR="00733CDE">
              <w:rPr>
                <w:rFonts w:eastAsia="Times New Roman" w:cstheme="minorHAnsi"/>
                <w:color w:val="000000" w:themeColor="text1"/>
                <w:lang w:eastAsia="en-IN"/>
              </w:rPr>
              <w:t>s</w:t>
            </w:r>
            <w:r w:rsidR="00733CDE" w:rsidRPr="00DF57E1">
              <w:rPr>
                <w:rFonts w:eastAsia="Times New Roman" w:cstheme="minorHAnsi"/>
                <w:color w:val="000000" w:themeColor="text1"/>
                <w:lang w:eastAsia="en-IN"/>
              </w:rPr>
              <w:t xml:space="preserve">: </w:t>
            </w:r>
            <w:r w:rsidR="00DF57E1" w:rsidRPr="00DF57E1">
              <w:rPr>
                <w:rFonts w:eastAsia="Times New Roman" w:cstheme="minorHAnsi"/>
                <w:color w:val="000000" w:themeColor="text1"/>
                <w:lang w:eastAsia="en-IN"/>
              </w:rPr>
              <w:br/>
              <w:t>string, integer, alpha-numeric.</w:t>
            </w:r>
          </w:p>
        </w:tc>
      </w:tr>
      <w:tr w:rsidR="00B46A5D" w:rsidRPr="00B46A5D" w:rsidTr="00B46A5D">
        <w:trPr>
          <w:trHeight w:val="975"/>
        </w:trPr>
        <w:tc>
          <w:tcPr>
            <w:tcW w:w="2410" w:type="dxa"/>
            <w:tcBorders>
              <w:top w:val="nil"/>
              <w:left w:val="single" w:sz="4" w:space="0" w:color="auto"/>
              <w:bottom w:val="single" w:sz="4" w:space="0" w:color="auto"/>
              <w:right w:val="single" w:sz="4" w:space="0" w:color="auto"/>
            </w:tcBorders>
            <w:shd w:val="clear" w:color="auto" w:fill="auto"/>
            <w:vAlign w:val="center"/>
            <w:hideMark/>
          </w:tcPr>
          <w:p w:rsidR="00B46A5D" w:rsidRPr="00B46A5D" w:rsidRDefault="00B46A5D" w:rsidP="00B46A5D">
            <w:pPr>
              <w:spacing w:after="0" w:line="240" w:lineRule="auto"/>
              <w:rPr>
                <w:rFonts w:ascii="Calibri" w:eastAsia="Times New Roman" w:hAnsi="Calibri" w:cs="Calibri"/>
                <w:color w:val="000000"/>
                <w:lang w:eastAsia="en-IN"/>
              </w:rPr>
            </w:pPr>
            <w:r w:rsidRPr="00B46A5D">
              <w:rPr>
                <w:rFonts w:ascii="Calibri" w:eastAsia="Times New Roman" w:hAnsi="Calibri" w:cs="Calibri"/>
                <w:color w:val="000000"/>
                <w:lang w:eastAsia="en-IN"/>
              </w:rPr>
              <w:t xml:space="preserve">Has to asymmetric for better chances of getting a detection </w:t>
            </w:r>
          </w:p>
        </w:tc>
        <w:tc>
          <w:tcPr>
            <w:tcW w:w="3544" w:type="dxa"/>
            <w:tcBorders>
              <w:top w:val="nil"/>
              <w:left w:val="nil"/>
              <w:bottom w:val="single" w:sz="4" w:space="0" w:color="auto"/>
              <w:right w:val="single" w:sz="4" w:space="0" w:color="auto"/>
            </w:tcBorders>
            <w:shd w:val="clear" w:color="auto" w:fill="auto"/>
            <w:vAlign w:val="center"/>
            <w:hideMark/>
          </w:tcPr>
          <w:p w:rsidR="00B46A5D" w:rsidRPr="00B46A5D" w:rsidRDefault="00B46A5D" w:rsidP="00B46A5D">
            <w:pPr>
              <w:spacing w:after="0" w:line="240" w:lineRule="auto"/>
              <w:jc w:val="center"/>
              <w:rPr>
                <w:rFonts w:ascii="Calibri" w:eastAsia="Times New Roman" w:hAnsi="Calibri" w:cs="Calibri"/>
                <w:color w:val="C00000"/>
                <w:lang w:eastAsia="en-IN"/>
              </w:rPr>
            </w:pPr>
            <w:r w:rsidRPr="00B46A5D">
              <w:rPr>
                <w:rFonts w:ascii="Calibri" w:eastAsia="Times New Roman" w:hAnsi="Calibri" w:cs="Calibri"/>
                <w:color w:val="C00000"/>
                <w:lang w:eastAsia="en-IN"/>
              </w:rPr>
              <w:t>Yes. The image needs to have features evenly distributed across the area for better detection. Being or having symmetric features results in bad detection</w:t>
            </w:r>
          </w:p>
        </w:tc>
        <w:tc>
          <w:tcPr>
            <w:tcW w:w="3685" w:type="dxa"/>
            <w:tcBorders>
              <w:top w:val="nil"/>
              <w:left w:val="nil"/>
              <w:bottom w:val="single" w:sz="4" w:space="0" w:color="auto"/>
              <w:right w:val="single" w:sz="4" w:space="0" w:color="auto"/>
            </w:tcBorders>
            <w:shd w:val="clear" w:color="auto" w:fill="auto"/>
            <w:vAlign w:val="center"/>
            <w:hideMark/>
          </w:tcPr>
          <w:p w:rsidR="00B46A5D" w:rsidRPr="00B46A5D" w:rsidRDefault="00B46A5D" w:rsidP="00B46A5D">
            <w:pPr>
              <w:spacing w:after="0" w:line="240" w:lineRule="auto"/>
              <w:jc w:val="center"/>
              <w:rPr>
                <w:rFonts w:ascii="Calibri" w:eastAsia="Times New Roman" w:hAnsi="Calibri" w:cs="Calibri"/>
                <w:color w:val="00B050"/>
                <w:lang w:eastAsia="en-IN"/>
              </w:rPr>
            </w:pPr>
            <w:r w:rsidRPr="00B46A5D">
              <w:rPr>
                <w:rFonts w:ascii="Calibri" w:eastAsia="Times New Roman" w:hAnsi="Calibri" w:cs="Calibri"/>
                <w:color w:val="00B050"/>
                <w:lang w:eastAsia="en-IN"/>
              </w:rPr>
              <w:t>Yes, but can design elements that are symmetric and appealing to the eye</w:t>
            </w:r>
            <w:r w:rsidR="00E34F20">
              <w:rPr>
                <w:rFonts w:ascii="Calibri" w:eastAsia="Times New Roman" w:hAnsi="Calibri" w:cs="Calibri"/>
                <w:color w:val="00B050"/>
                <w:lang w:eastAsia="en-IN"/>
              </w:rPr>
              <w:br/>
            </w:r>
            <w:r w:rsidR="00E34F20">
              <w:rPr>
                <w:rFonts w:ascii="Calibri" w:eastAsia="Times New Roman" w:hAnsi="Calibri" w:cs="Calibri"/>
                <w:color w:val="00B050"/>
                <w:lang w:eastAsia="en-IN"/>
              </w:rPr>
              <w:br/>
            </w:r>
            <w:r w:rsidR="00E34F20" w:rsidRPr="00E34F20">
              <w:rPr>
                <w:rFonts w:ascii="Calibri" w:eastAsia="Times New Roman" w:hAnsi="Calibri" w:cs="Calibri"/>
                <w:b/>
                <w:color w:val="000000" w:themeColor="text1"/>
                <w:lang w:eastAsia="en-IN"/>
              </w:rPr>
              <w:t>[NOTE: VuMark needs to designed separately in a SVG format]</w:t>
            </w:r>
          </w:p>
        </w:tc>
      </w:tr>
      <w:tr w:rsidR="00B46A5D" w:rsidRPr="00B46A5D" w:rsidTr="00B46A5D">
        <w:trPr>
          <w:trHeight w:val="975"/>
        </w:trPr>
        <w:tc>
          <w:tcPr>
            <w:tcW w:w="2410" w:type="dxa"/>
            <w:tcBorders>
              <w:top w:val="nil"/>
              <w:left w:val="single" w:sz="4" w:space="0" w:color="auto"/>
              <w:bottom w:val="single" w:sz="4" w:space="0" w:color="auto"/>
              <w:right w:val="single" w:sz="4" w:space="0" w:color="auto"/>
            </w:tcBorders>
            <w:shd w:val="clear" w:color="auto" w:fill="auto"/>
            <w:vAlign w:val="center"/>
            <w:hideMark/>
          </w:tcPr>
          <w:p w:rsidR="00B46A5D" w:rsidRPr="00B46A5D" w:rsidRDefault="00B46A5D" w:rsidP="00B46A5D">
            <w:pPr>
              <w:spacing w:after="0" w:line="240" w:lineRule="auto"/>
              <w:rPr>
                <w:rFonts w:ascii="Calibri" w:eastAsia="Times New Roman" w:hAnsi="Calibri" w:cs="Calibri"/>
                <w:color w:val="000000"/>
                <w:lang w:eastAsia="en-IN"/>
              </w:rPr>
            </w:pPr>
            <w:r w:rsidRPr="00B46A5D">
              <w:rPr>
                <w:rFonts w:ascii="Calibri" w:eastAsia="Times New Roman" w:hAnsi="Calibri" w:cs="Calibri"/>
                <w:color w:val="000000"/>
                <w:lang w:eastAsia="en-IN"/>
              </w:rPr>
              <w:t>Web-based API for generating more images similar to fiducial markers</w:t>
            </w:r>
          </w:p>
        </w:tc>
        <w:tc>
          <w:tcPr>
            <w:tcW w:w="3544" w:type="dxa"/>
            <w:tcBorders>
              <w:top w:val="nil"/>
              <w:left w:val="nil"/>
              <w:bottom w:val="single" w:sz="4" w:space="0" w:color="auto"/>
              <w:right w:val="single" w:sz="4" w:space="0" w:color="auto"/>
            </w:tcBorders>
            <w:shd w:val="clear" w:color="auto" w:fill="auto"/>
            <w:vAlign w:val="center"/>
            <w:hideMark/>
          </w:tcPr>
          <w:p w:rsidR="00B46A5D" w:rsidRPr="00B46A5D" w:rsidRDefault="00B46A5D" w:rsidP="00B46A5D">
            <w:pPr>
              <w:spacing w:after="0" w:line="240" w:lineRule="auto"/>
              <w:jc w:val="center"/>
              <w:rPr>
                <w:rFonts w:ascii="Wingdings" w:eastAsia="Times New Roman" w:hAnsi="Wingdings" w:cs="Calibri"/>
                <w:color w:val="C00000"/>
                <w:sz w:val="40"/>
                <w:szCs w:val="40"/>
                <w:lang w:eastAsia="en-IN"/>
              </w:rPr>
            </w:pPr>
            <w:r w:rsidRPr="00B46A5D">
              <w:rPr>
                <w:rFonts w:ascii="Wingdings" w:eastAsia="Times New Roman" w:hAnsi="Wingdings" w:cs="Calibri"/>
                <w:color w:val="C00000"/>
                <w:sz w:val="40"/>
                <w:szCs w:val="40"/>
                <w:lang w:eastAsia="en-IN"/>
              </w:rPr>
              <w:t></w:t>
            </w:r>
          </w:p>
        </w:tc>
        <w:tc>
          <w:tcPr>
            <w:tcW w:w="3685" w:type="dxa"/>
            <w:tcBorders>
              <w:top w:val="nil"/>
              <w:left w:val="nil"/>
              <w:bottom w:val="single" w:sz="4" w:space="0" w:color="auto"/>
              <w:right w:val="single" w:sz="4" w:space="0" w:color="auto"/>
            </w:tcBorders>
            <w:shd w:val="clear" w:color="auto" w:fill="auto"/>
            <w:vAlign w:val="center"/>
            <w:hideMark/>
          </w:tcPr>
          <w:p w:rsidR="00B46A5D" w:rsidRPr="00B46A5D" w:rsidRDefault="00B46A5D" w:rsidP="00B46A5D">
            <w:pPr>
              <w:spacing w:after="0" w:line="240" w:lineRule="auto"/>
              <w:jc w:val="center"/>
              <w:rPr>
                <w:rFonts w:ascii="Wingdings" w:eastAsia="Times New Roman" w:hAnsi="Wingdings" w:cs="Calibri"/>
                <w:color w:val="00B050"/>
                <w:sz w:val="40"/>
                <w:szCs w:val="40"/>
                <w:lang w:eastAsia="en-IN"/>
              </w:rPr>
            </w:pPr>
            <w:r w:rsidRPr="00B46A5D">
              <w:rPr>
                <w:rFonts w:ascii="Wingdings" w:eastAsia="Times New Roman" w:hAnsi="Wingdings" w:cs="Calibri"/>
                <w:color w:val="00B050"/>
                <w:sz w:val="40"/>
                <w:szCs w:val="40"/>
                <w:lang w:eastAsia="en-IN"/>
              </w:rPr>
              <w:t></w:t>
            </w:r>
          </w:p>
        </w:tc>
      </w:tr>
      <w:tr w:rsidR="00B46A5D" w:rsidRPr="00B46A5D" w:rsidTr="00B63F71">
        <w:trPr>
          <w:trHeight w:val="802"/>
        </w:trPr>
        <w:tc>
          <w:tcPr>
            <w:tcW w:w="2410" w:type="dxa"/>
            <w:tcBorders>
              <w:top w:val="nil"/>
              <w:left w:val="single" w:sz="4" w:space="0" w:color="auto"/>
              <w:bottom w:val="single" w:sz="4" w:space="0" w:color="auto"/>
              <w:right w:val="single" w:sz="4" w:space="0" w:color="auto"/>
            </w:tcBorders>
            <w:shd w:val="clear" w:color="auto" w:fill="auto"/>
            <w:vAlign w:val="center"/>
            <w:hideMark/>
          </w:tcPr>
          <w:p w:rsidR="00B46A5D" w:rsidRPr="00B46A5D" w:rsidRDefault="00B46A5D" w:rsidP="00B46A5D">
            <w:pPr>
              <w:spacing w:after="0" w:line="240" w:lineRule="auto"/>
              <w:rPr>
                <w:rFonts w:ascii="Calibri" w:eastAsia="Times New Roman" w:hAnsi="Calibri" w:cs="Calibri"/>
                <w:color w:val="000000"/>
                <w:lang w:eastAsia="en-IN"/>
              </w:rPr>
            </w:pPr>
            <w:r w:rsidRPr="00B46A5D">
              <w:rPr>
                <w:rFonts w:ascii="Calibri" w:eastAsia="Times New Roman" w:hAnsi="Calibri" w:cs="Calibri"/>
                <w:color w:val="000000"/>
                <w:lang w:eastAsia="en-IN"/>
              </w:rPr>
              <w:t>Total number of images in a database</w:t>
            </w:r>
          </w:p>
        </w:tc>
        <w:tc>
          <w:tcPr>
            <w:tcW w:w="7229" w:type="dxa"/>
            <w:gridSpan w:val="2"/>
            <w:tcBorders>
              <w:top w:val="single" w:sz="4" w:space="0" w:color="auto"/>
              <w:left w:val="nil"/>
              <w:bottom w:val="single" w:sz="4" w:space="0" w:color="auto"/>
              <w:right w:val="single" w:sz="4" w:space="0" w:color="000000"/>
            </w:tcBorders>
            <w:shd w:val="clear" w:color="auto" w:fill="auto"/>
            <w:vAlign w:val="center"/>
            <w:hideMark/>
          </w:tcPr>
          <w:p w:rsidR="00B46A5D" w:rsidRPr="00B46A5D" w:rsidRDefault="00B46A5D" w:rsidP="00B46A5D">
            <w:pPr>
              <w:spacing w:after="0" w:line="240" w:lineRule="auto"/>
              <w:jc w:val="center"/>
              <w:rPr>
                <w:rFonts w:ascii="Calibri" w:eastAsia="Times New Roman" w:hAnsi="Calibri" w:cs="Calibri"/>
                <w:color w:val="000000"/>
                <w:lang w:eastAsia="en-IN"/>
              </w:rPr>
            </w:pPr>
            <w:r w:rsidRPr="00B46A5D">
              <w:rPr>
                <w:rFonts w:ascii="Calibri" w:eastAsia="Times New Roman" w:hAnsi="Calibri" w:cs="Calibri"/>
                <w:b/>
                <w:bCs/>
                <w:color w:val="000000"/>
                <w:lang w:eastAsia="en-IN"/>
              </w:rPr>
              <w:t>Storing images in a database on-the-device:</w:t>
            </w:r>
            <w:r w:rsidRPr="00B46A5D">
              <w:rPr>
                <w:rFonts w:ascii="Calibri" w:eastAsia="Times New Roman" w:hAnsi="Calibri" w:cs="Calibri"/>
                <w:color w:val="000000"/>
                <w:lang w:eastAsia="en-IN"/>
              </w:rPr>
              <w:t xml:space="preserve"> 100 in free version, 1000 in paid.</w:t>
            </w:r>
            <w:r w:rsidRPr="00B46A5D">
              <w:rPr>
                <w:rFonts w:ascii="Calibri" w:eastAsia="Times New Roman" w:hAnsi="Calibri" w:cs="Calibri"/>
                <w:color w:val="000000"/>
                <w:lang w:eastAsia="en-IN"/>
              </w:rPr>
              <w:br/>
            </w:r>
            <w:r w:rsidRPr="00B46A5D">
              <w:rPr>
                <w:rFonts w:ascii="Calibri" w:eastAsia="Times New Roman" w:hAnsi="Calibri" w:cs="Calibri"/>
                <w:b/>
                <w:bCs/>
                <w:color w:val="000000"/>
                <w:lang w:eastAsia="en-IN"/>
              </w:rPr>
              <w:t>Storing images in a database based on cloud:</w:t>
            </w:r>
            <w:r w:rsidRPr="00B46A5D">
              <w:rPr>
                <w:rFonts w:ascii="Calibri" w:eastAsia="Times New Roman" w:hAnsi="Calibri" w:cs="Calibri"/>
                <w:color w:val="000000"/>
                <w:lang w:eastAsia="en-IN"/>
              </w:rPr>
              <w:t xml:space="preserve"> 1 million</w:t>
            </w:r>
          </w:p>
        </w:tc>
      </w:tr>
    </w:tbl>
    <w:p w:rsidR="00AB163B" w:rsidRDefault="00AB163B" w:rsidP="00B63F71">
      <w:pPr>
        <w:pStyle w:val="Default"/>
        <w:spacing w:line="276" w:lineRule="auto"/>
        <w:jc w:val="both"/>
        <w:rPr>
          <w:rFonts w:ascii="Calibri" w:hAnsi="Calibri" w:cs="Calibri"/>
          <w:i/>
          <w:sz w:val="22"/>
          <w:szCs w:val="22"/>
          <w:lang w:val="en-US"/>
        </w:rPr>
      </w:pPr>
    </w:p>
    <w:p w:rsidR="00E34F20" w:rsidRDefault="00E34F20" w:rsidP="00E34F20">
      <w:pPr>
        <w:pStyle w:val="Default"/>
        <w:keepNext/>
        <w:spacing w:line="276" w:lineRule="auto"/>
        <w:jc w:val="center"/>
      </w:pPr>
      <w:r>
        <w:rPr>
          <w:rFonts w:ascii="Calibri" w:hAnsi="Calibri" w:cs="Calibri"/>
          <w:i/>
          <w:noProof/>
          <w:lang w:eastAsia="en-IN"/>
        </w:rPr>
        <w:lastRenderedPageBreak/>
        <w:drawing>
          <wp:inline distT="0" distB="0" distL="0" distR="0">
            <wp:extent cx="5880818" cy="4785315"/>
            <wp:effectExtent l="19050" t="19050" r="24682" b="152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cstate="print"/>
                    <a:srcRect/>
                    <a:stretch>
                      <a:fillRect/>
                    </a:stretch>
                  </pic:blipFill>
                  <pic:spPr bwMode="auto">
                    <a:xfrm>
                      <a:off x="0" y="0"/>
                      <a:ext cx="5882836" cy="4786957"/>
                    </a:xfrm>
                    <a:prstGeom prst="rect">
                      <a:avLst/>
                    </a:prstGeom>
                    <a:noFill/>
                    <a:ln w="12700">
                      <a:solidFill>
                        <a:schemeClr val="accent1"/>
                      </a:solidFill>
                      <a:miter lim="800000"/>
                      <a:headEnd/>
                      <a:tailEnd/>
                    </a:ln>
                  </pic:spPr>
                </pic:pic>
              </a:graphicData>
            </a:graphic>
          </wp:inline>
        </w:drawing>
      </w:r>
    </w:p>
    <w:p w:rsidR="00B63F71" w:rsidRDefault="00E34F20" w:rsidP="00E34F20">
      <w:pPr>
        <w:pStyle w:val="Caption"/>
        <w:jc w:val="center"/>
      </w:pPr>
      <w:r>
        <w:t xml:space="preserve">Figure </w:t>
      </w:r>
      <w:fldSimple w:instr=" SEQ Figure \* ARABIC ">
        <w:r w:rsidR="00F023DB">
          <w:rPr>
            <w:noProof/>
          </w:rPr>
          <w:t>3</w:t>
        </w:r>
      </w:fldSimple>
      <w:r>
        <w:t>: VuMark designed for the purpose of this project, design using Adobe Illustrator</w:t>
      </w:r>
      <w:r w:rsidR="00F52FC9">
        <w:t xml:space="preserve">, as per the </w:t>
      </w:r>
      <w:hyperlink r:id="rId11" w:history="1">
        <w:r w:rsidR="00F52FC9" w:rsidRPr="00F52FC9">
          <w:rPr>
            <w:rStyle w:val="Hyperlink"/>
          </w:rPr>
          <w:t>design guide</w:t>
        </w:r>
      </w:hyperlink>
    </w:p>
    <w:p w:rsidR="00E34F20" w:rsidRPr="00E34F20" w:rsidRDefault="00E34F20" w:rsidP="00E34F20"/>
    <w:p w:rsidR="00E34F20" w:rsidRDefault="00E34F20" w:rsidP="00E34F20">
      <w:pPr>
        <w:pStyle w:val="Default"/>
        <w:keepNext/>
        <w:spacing w:line="276" w:lineRule="auto"/>
        <w:jc w:val="both"/>
      </w:pPr>
      <w:r>
        <w:rPr>
          <w:rFonts w:ascii="Calibri" w:hAnsi="Calibri" w:cs="Calibri"/>
          <w:i/>
          <w:noProof/>
          <w:lang w:eastAsia="en-IN"/>
        </w:rPr>
        <w:drawing>
          <wp:inline distT="0" distB="0" distL="0" distR="0">
            <wp:extent cx="6570345" cy="2975372"/>
            <wp:effectExtent l="19050" t="19050" r="20955" b="15478"/>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srcRect/>
                    <a:stretch>
                      <a:fillRect/>
                    </a:stretch>
                  </pic:blipFill>
                  <pic:spPr bwMode="auto">
                    <a:xfrm>
                      <a:off x="0" y="0"/>
                      <a:ext cx="6570345" cy="2975372"/>
                    </a:xfrm>
                    <a:prstGeom prst="rect">
                      <a:avLst/>
                    </a:prstGeom>
                    <a:noFill/>
                    <a:ln w="12700">
                      <a:solidFill>
                        <a:schemeClr val="accent1"/>
                      </a:solidFill>
                      <a:miter lim="800000"/>
                      <a:headEnd/>
                      <a:tailEnd/>
                    </a:ln>
                  </pic:spPr>
                </pic:pic>
              </a:graphicData>
            </a:graphic>
          </wp:inline>
        </w:drawing>
      </w:r>
    </w:p>
    <w:p w:rsidR="00E34F20" w:rsidRDefault="00E34F20" w:rsidP="00E34F20">
      <w:pPr>
        <w:pStyle w:val="Caption"/>
        <w:jc w:val="center"/>
      </w:pPr>
      <w:r>
        <w:t xml:space="preserve">Figure </w:t>
      </w:r>
      <w:fldSimple w:instr=" SEQ Figure \* ARABIC ">
        <w:r w:rsidR="00F023DB">
          <w:rPr>
            <w:noProof/>
          </w:rPr>
          <w:t>4</w:t>
        </w:r>
      </w:fldSimple>
      <w:r>
        <w:t>: VuMarks generated by Vuforia engine</w:t>
      </w:r>
    </w:p>
    <w:p w:rsidR="00782ED3" w:rsidRDefault="000F08C0" w:rsidP="00782ED3">
      <w:pPr>
        <w:rPr>
          <w:noProof/>
          <w:lang w:eastAsia="en-IN"/>
        </w:rPr>
      </w:pPr>
      <w:r>
        <w:rPr>
          <w:noProof/>
          <w:lang w:eastAsia="en-IN"/>
        </w:rPr>
        <w:lastRenderedPageBreak/>
        <w:drawing>
          <wp:anchor distT="0" distB="0" distL="114300" distR="114300" simplePos="0" relativeHeight="251687936" behindDoc="0" locked="0" layoutInCell="1" allowOverlap="1">
            <wp:simplePos x="0" y="0"/>
            <wp:positionH relativeFrom="column">
              <wp:posOffset>3276600</wp:posOffset>
            </wp:positionH>
            <wp:positionV relativeFrom="paragraph">
              <wp:posOffset>6350</wp:posOffset>
            </wp:positionV>
            <wp:extent cx="3268345" cy="3848735"/>
            <wp:effectExtent l="38100" t="19050" r="27305" b="1841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 cstate="print"/>
                    <a:srcRect/>
                    <a:stretch>
                      <a:fillRect/>
                    </a:stretch>
                  </pic:blipFill>
                  <pic:spPr bwMode="auto">
                    <a:xfrm>
                      <a:off x="0" y="0"/>
                      <a:ext cx="3268345" cy="3848735"/>
                    </a:xfrm>
                    <a:prstGeom prst="rect">
                      <a:avLst/>
                    </a:prstGeom>
                    <a:noFill/>
                    <a:ln w="12700">
                      <a:solidFill>
                        <a:schemeClr val="accent1"/>
                      </a:solidFill>
                      <a:miter lim="800000"/>
                      <a:headEnd/>
                      <a:tailEnd/>
                    </a:ln>
                  </pic:spPr>
                </pic:pic>
              </a:graphicData>
            </a:graphic>
          </wp:anchor>
        </w:drawing>
      </w:r>
      <w:r w:rsidR="00D7043B">
        <w:rPr>
          <w:noProof/>
        </w:rPr>
        <w:pict>
          <v:shape id="_x0000_s1069" type="#_x0000_t202" style="position:absolute;margin-left:1.3pt;margin-top:307.9pt;width:244.1pt;height:.05pt;z-index:251684864;mso-position-horizontal-relative:text;mso-position-vertical-relative:text" stroked="f">
            <v:textbox style="mso-next-textbox:#_x0000_s1069;mso-fit-shape-to-text:t" inset="0,0,0,0">
              <w:txbxContent>
                <w:p w:rsidR="00D7043B" w:rsidRPr="008D0CA8" w:rsidRDefault="00D7043B" w:rsidP="00D7043B">
                  <w:pPr>
                    <w:pStyle w:val="Caption"/>
                    <w:jc w:val="center"/>
                    <w:rPr>
                      <w:noProof/>
                    </w:rPr>
                  </w:pPr>
                  <w:r>
                    <w:t xml:space="preserve">Figure </w:t>
                  </w:r>
                  <w:fldSimple w:instr=" SEQ Figure \* ARABIC ">
                    <w:r w:rsidR="00F023DB">
                      <w:rPr>
                        <w:noProof/>
                      </w:rPr>
                      <w:t>5</w:t>
                    </w:r>
                  </w:fldSimple>
                  <w:r w:rsidR="000F08C0">
                    <w:t>: VuMarks printed on paper,</w:t>
                  </w:r>
                  <w:r>
                    <w:t xml:space="preserve"> each of size 3 inches</w:t>
                  </w:r>
                </w:p>
              </w:txbxContent>
            </v:textbox>
            <w10:wrap type="square"/>
          </v:shape>
        </w:pict>
      </w:r>
      <w:r w:rsidR="00782ED3">
        <w:rPr>
          <w:noProof/>
          <w:lang w:eastAsia="en-IN"/>
        </w:rPr>
        <w:drawing>
          <wp:anchor distT="0" distB="0" distL="114300" distR="114300" simplePos="0" relativeHeight="251681792" behindDoc="0" locked="0" layoutInCell="1" allowOverlap="1">
            <wp:simplePos x="0" y="0"/>
            <wp:positionH relativeFrom="column">
              <wp:posOffset>16510</wp:posOffset>
            </wp:positionH>
            <wp:positionV relativeFrom="paragraph">
              <wp:posOffset>6350</wp:posOffset>
            </wp:positionV>
            <wp:extent cx="3100070" cy="3846830"/>
            <wp:effectExtent l="38100" t="19050" r="24130" b="2032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cstate="print"/>
                    <a:srcRect/>
                    <a:stretch>
                      <a:fillRect/>
                    </a:stretch>
                  </pic:blipFill>
                  <pic:spPr bwMode="auto">
                    <a:xfrm>
                      <a:off x="0" y="0"/>
                      <a:ext cx="3100070" cy="3846830"/>
                    </a:xfrm>
                    <a:prstGeom prst="rect">
                      <a:avLst/>
                    </a:prstGeom>
                    <a:noFill/>
                    <a:ln w="12700">
                      <a:solidFill>
                        <a:schemeClr val="accent1"/>
                      </a:solidFill>
                      <a:miter lim="800000"/>
                      <a:headEnd/>
                      <a:tailEnd/>
                    </a:ln>
                  </pic:spPr>
                </pic:pic>
              </a:graphicData>
            </a:graphic>
          </wp:anchor>
        </w:drawing>
      </w:r>
      <w:r w:rsidR="00D7043B">
        <w:rPr>
          <w:noProof/>
        </w:rPr>
        <w:pict>
          <v:shape id="_x0000_s1070" type="#_x0000_t202" style="position:absolute;margin-left:260.25pt;margin-top:307.75pt;width:253.8pt;height:.05pt;z-index:251686912;mso-position-horizontal-relative:text;mso-position-vertical-relative:text" stroked="f">
            <v:textbox style="mso-next-textbox:#_x0000_s1070;mso-fit-shape-to-text:t" inset="0,0,0,0">
              <w:txbxContent>
                <w:p w:rsidR="00D7043B" w:rsidRPr="00FE23C6" w:rsidRDefault="00D7043B" w:rsidP="00D7043B">
                  <w:pPr>
                    <w:pStyle w:val="Caption"/>
                    <w:jc w:val="center"/>
                    <w:rPr>
                      <w:noProof/>
                    </w:rPr>
                  </w:pPr>
                  <w:r>
                    <w:t xml:space="preserve">Figure </w:t>
                  </w:r>
                  <w:fldSimple w:instr=" SEQ Figure \* ARABIC ">
                    <w:r w:rsidR="00F023DB">
                      <w:rPr>
                        <w:noProof/>
                      </w:rPr>
                      <w:t>6</w:t>
                    </w:r>
                  </w:fldSimple>
                  <w:r>
                    <w:t>: VuMarks identified in Unity using paper shown in figure 5</w:t>
                  </w:r>
                </w:p>
              </w:txbxContent>
            </v:textbox>
            <w10:wrap type="square"/>
          </v:shape>
        </w:pict>
      </w:r>
    </w:p>
    <w:p w:rsidR="00D7043B" w:rsidRDefault="00D7043B" w:rsidP="000F08C0">
      <w:pPr>
        <w:keepNext/>
        <w:jc w:val="center"/>
      </w:pPr>
      <w:r>
        <w:rPr>
          <w:noProof/>
          <w:lang w:eastAsia="en-IN"/>
        </w:rPr>
        <w:drawing>
          <wp:inline distT="0" distB="0" distL="0" distR="0">
            <wp:extent cx="6435995" cy="3352303"/>
            <wp:effectExtent l="19050" t="19050" r="21955" b="19547"/>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cstate="print"/>
                    <a:srcRect/>
                    <a:stretch>
                      <a:fillRect/>
                    </a:stretch>
                  </pic:blipFill>
                  <pic:spPr bwMode="auto">
                    <a:xfrm>
                      <a:off x="0" y="0"/>
                      <a:ext cx="6449564" cy="3359370"/>
                    </a:xfrm>
                    <a:prstGeom prst="rect">
                      <a:avLst/>
                    </a:prstGeom>
                    <a:noFill/>
                    <a:ln w="12700">
                      <a:solidFill>
                        <a:schemeClr val="accent1"/>
                      </a:solidFill>
                      <a:miter lim="800000"/>
                      <a:headEnd/>
                      <a:tailEnd/>
                    </a:ln>
                  </pic:spPr>
                </pic:pic>
              </a:graphicData>
            </a:graphic>
          </wp:inline>
        </w:drawing>
      </w:r>
    </w:p>
    <w:p w:rsidR="00782ED3" w:rsidRDefault="00D7043B" w:rsidP="000F08C0">
      <w:pPr>
        <w:pStyle w:val="Caption"/>
        <w:jc w:val="center"/>
      </w:pPr>
      <w:r>
        <w:t xml:space="preserve">Figure </w:t>
      </w:r>
      <w:fldSimple w:instr=" SEQ Figure \* ARABIC ">
        <w:r w:rsidR="00F023DB">
          <w:rPr>
            <w:noProof/>
          </w:rPr>
          <w:t>7</w:t>
        </w:r>
      </w:fldSimple>
      <w:r>
        <w:t>: Testing environment in Unity 3D</w:t>
      </w:r>
    </w:p>
    <w:p w:rsidR="00782ED3" w:rsidRDefault="00782ED3" w:rsidP="00782ED3"/>
    <w:p w:rsidR="00782ED3" w:rsidRDefault="000F08C0" w:rsidP="00782ED3">
      <w:r>
        <w:rPr>
          <w:noProof/>
          <w:lang w:eastAsia="en-IN"/>
        </w:rPr>
        <w:lastRenderedPageBreak/>
        <w:drawing>
          <wp:anchor distT="0" distB="0" distL="114300" distR="114300" simplePos="0" relativeHeight="251688960" behindDoc="0" locked="0" layoutInCell="1" allowOverlap="1">
            <wp:simplePos x="0" y="0"/>
            <wp:positionH relativeFrom="column">
              <wp:posOffset>2258695</wp:posOffset>
            </wp:positionH>
            <wp:positionV relativeFrom="paragraph">
              <wp:posOffset>6350</wp:posOffset>
            </wp:positionV>
            <wp:extent cx="2079625" cy="1013460"/>
            <wp:effectExtent l="19050" t="19050" r="15875" b="1524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 cstate="print"/>
                    <a:srcRect/>
                    <a:stretch>
                      <a:fillRect/>
                    </a:stretch>
                  </pic:blipFill>
                  <pic:spPr bwMode="auto">
                    <a:xfrm>
                      <a:off x="0" y="0"/>
                      <a:ext cx="2079625" cy="1013460"/>
                    </a:xfrm>
                    <a:prstGeom prst="rect">
                      <a:avLst/>
                    </a:prstGeom>
                    <a:noFill/>
                    <a:ln w="12700">
                      <a:solidFill>
                        <a:schemeClr val="accent1"/>
                      </a:solidFill>
                      <a:miter lim="800000"/>
                      <a:headEnd/>
                      <a:tailEnd/>
                    </a:ln>
                  </pic:spPr>
                </pic:pic>
              </a:graphicData>
            </a:graphic>
          </wp:anchor>
        </w:drawing>
      </w:r>
    </w:p>
    <w:p w:rsidR="00782ED3" w:rsidRDefault="00782ED3" w:rsidP="00782ED3"/>
    <w:p w:rsidR="00782ED3" w:rsidRDefault="00782ED3" w:rsidP="00782ED3"/>
    <w:p w:rsidR="00782ED3" w:rsidRDefault="000F08C0" w:rsidP="00782ED3">
      <w:r>
        <w:rPr>
          <w:noProof/>
        </w:rPr>
        <w:pict>
          <v:shape id="_x0000_s1071" type="#_x0000_t202" style="position:absolute;margin-left:103.1pt;margin-top:6.5pt;width:302.75pt;height:21pt;z-index:251691008" stroked="f">
            <v:textbox style="mso-fit-shape-to-text:t" inset="0,0,0,0">
              <w:txbxContent>
                <w:p w:rsidR="000F08C0" w:rsidRPr="003C4214" w:rsidRDefault="000F08C0" w:rsidP="000F08C0">
                  <w:pPr>
                    <w:pStyle w:val="Caption"/>
                    <w:jc w:val="center"/>
                    <w:rPr>
                      <w:noProof/>
                    </w:rPr>
                  </w:pPr>
                  <w:r>
                    <w:t xml:space="preserve">Figure </w:t>
                  </w:r>
                  <w:fldSimple w:instr=" SEQ Figure \* ARABIC ">
                    <w:r w:rsidR="00F023DB">
                      <w:rPr>
                        <w:noProof/>
                      </w:rPr>
                      <w:t>8</w:t>
                    </w:r>
                  </w:fldSimple>
                  <w:r>
                    <w:t>: Location in world-coordinates identified in Unity (camera is origin)</w:t>
                  </w:r>
                </w:p>
              </w:txbxContent>
            </v:textbox>
            <w10:wrap type="square"/>
          </v:shape>
        </w:pict>
      </w:r>
    </w:p>
    <w:p w:rsidR="001B1DD4" w:rsidRDefault="00AB163B" w:rsidP="00AB163B">
      <w:pPr>
        <w:pStyle w:val="Default"/>
        <w:numPr>
          <w:ilvl w:val="0"/>
          <w:numId w:val="2"/>
        </w:numPr>
        <w:spacing w:line="276" w:lineRule="auto"/>
        <w:jc w:val="both"/>
        <w:rPr>
          <w:rFonts w:ascii="Calibri" w:hAnsi="Calibri" w:cs="Calibri"/>
          <w:sz w:val="22"/>
          <w:szCs w:val="22"/>
          <w:lang w:val="en-US"/>
        </w:rPr>
      </w:pPr>
      <w:r>
        <w:rPr>
          <w:rFonts w:ascii="Calibri" w:hAnsi="Calibri" w:cs="Calibri"/>
          <w:i/>
          <w:sz w:val="22"/>
          <w:szCs w:val="22"/>
          <w:lang w:val="en-US"/>
        </w:rPr>
        <w:t>Testing performance with retro-reflective material</w:t>
      </w:r>
      <w:r w:rsidR="00A55100">
        <w:rPr>
          <w:rFonts w:ascii="Calibri" w:hAnsi="Calibri" w:cs="Calibri"/>
          <w:i/>
          <w:sz w:val="22"/>
          <w:szCs w:val="22"/>
          <w:lang w:val="en-US"/>
        </w:rPr>
        <w:t xml:space="preserve">: </w:t>
      </w:r>
      <w:r w:rsidR="00A55100">
        <w:rPr>
          <w:rFonts w:ascii="Calibri" w:hAnsi="Calibri" w:cs="Calibri"/>
          <w:sz w:val="22"/>
          <w:szCs w:val="22"/>
          <w:lang w:val="en-US"/>
        </w:rPr>
        <w:t>The primary aim of this was to identify the correct size for detecting VuMarks (</w:t>
      </w:r>
      <w:r w:rsidR="00A55100" w:rsidRPr="00A55100">
        <w:rPr>
          <w:rFonts w:ascii="Calibri" w:hAnsi="Calibri" w:cs="Calibri"/>
          <w:sz w:val="22"/>
          <w:szCs w:val="22"/>
          <w:lang w:val="en-US"/>
        </w:rPr>
        <w:t>fiducial markers</w:t>
      </w:r>
      <w:r w:rsidR="00A55100">
        <w:rPr>
          <w:rFonts w:ascii="Calibri" w:hAnsi="Calibri" w:cs="Calibri"/>
          <w:sz w:val="22"/>
          <w:szCs w:val="22"/>
          <w:lang w:val="en-US"/>
        </w:rPr>
        <w:t>)</w:t>
      </w:r>
      <w:r w:rsidR="00A55100" w:rsidRPr="00A55100">
        <w:rPr>
          <w:rFonts w:ascii="Calibri" w:hAnsi="Calibri" w:cs="Calibri"/>
          <w:sz w:val="22"/>
          <w:szCs w:val="22"/>
          <w:lang w:val="en-US"/>
        </w:rPr>
        <w:t xml:space="preserve"> printed on transparency-paper attached to retro-reflective material based cloth</w:t>
      </w:r>
      <w:r w:rsidR="00A55100">
        <w:rPr>
          <w:rFonts w:ascii="Calibri" w:hAnsi="Calibri" w:cs="Calibri"/>
          <w:sz w:val="22"/>
          <w:szCs w:val="22"/>
          <w:lang w:val="en-US"/>
        </w:rPr>
        <w:t>. For this step, 3 sizes were used as shown in the figure below.</w:t>
      </w:r>
    </w:p>
    <w:p w:rsidR="00A55100" w:rsidRDefault="00D44153" w:rsidP="00A55100">
      <w:pPr>
        <w:pStyle w:val="Default"/>
        <w:spacing w:line="276" w:lineRule="auto"/>
        <w:jc w:val="both"/>
        <w:rPr>
          <w:rFonts w:ascii="Calibri" w:hAnsi="Calibri" w:cs="Calibri"/>
          <w:sz w:val="22"/>
          <w:szCs w:val="22"/>
          <w:lang w:val="en-US"/>
        </w:rPr>
      </w:pPr>
      <w:r>
        <w:rPr>
          <w:noProof/>
          <w:lang w:eastAsia="en-IN"/>
        </w:rPr>
        <w:drawing>
          <wp:anchor distT="0" distB="0" distL="114300" distR="114300" simplePos="0" relativeHeight="251692032" behindDoc="0" locked="0" layoutInCell="1" allowOverlap="1">
            <wp:simplePos x="0" y="0"/>
            <wp:positionH relativeFrom="column">
              <wp:posOffset>771525</wp:posOffset>
            </wp:positionH>
            <wp:positionV relativeFrom="paragraph">
              <wp:posOffset>167005</wp:posOffset>
            </wp:positionV>
            <wp:extent cx="5165725" cy="2759710"/>
            <wp:effectExtent l="19050" t="19050" r="15875" b="2159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 cstate="print"/>
                    <a:srcRect/>
                    <a:stretch>
                      <a:fillRect/>
                    </a:stretch>
                  </pic:blipFill>
                  <pic:spPr bwMode="auto">
                    <a:xfrm>
                      <a:off x="0" y="0"/>
                      <a:ext cx="5165725" cy="2759710"/>
                    </a:xfrm>
                    <a:prstGeom prst="rect">
                      <a:avLst/>
                    </a:prstGeom>
                    <a:noFill/>
                    <a:ln w="12700">
                      <a:solidFill>
                        <a:schemeClr val="accent1"/>
                      </a:solidFill>
                      <a:miter lim="800000"/>
                      <a:headEnd/>
                      <a:tailEnd/>
                    </a:ln>
                  </pic:spPr>
                </pic:pic>
              </a:graphicData>
            </a:graphic>
          </wp:anchor>
        </w:drawing>
      </w:r>
    </w:p>
    <w:p w:rsidR="00A55100" w:rsidRPr="000F08C0" w:rsidRDefault="00A55100" w:rsidP="00A55100">
      <w:pPr>
        <w:pStyle w:val="Default"/>
        <w:spacing w:line="276" w:lineRule="auto"/>
        <w:jc w:val="center"/>
        <w:rPr>
          <w:rFonts w:ascii="Calibri" w:hAnsi="Calibri" w:cs="Calibri"/>
          <w:sz w:val="22"/>
          <w:szCs w:val="22"/>
          <w:lang w:val="en-US"/>
        </w:rPr>
      </w:pPr>
    </w:p>
    <w:p w:rsidR="000378EF" w:rsidRDefault="000378EF" w:rsidP="000F08C0">
      <w:pPr>
        <w:pStyle w:val="Default"/>
        <w:spacing w:line="276" w:lineRule="auto"/>
        <w:jc w:val="both"/>
        <w:rPr>
          <w:rFonts w:ascii="Calibri" w:hAnsi="Calibri" w:cs="Calibri"/>
          <w:i/>
          <w:noProof/>
          <w:lang w:eastAsia="en-IN"/>
        </w:rPr>
      </w:pPr>
    </w:p>
    <w:p w:rsidR="000378EF" w:rsidRDefault="000378EF" w:rsidP="000F08C0">
      <w:pPr>
        <w:pStyle w:val="Default"/>
        <w:spacing w:line="276" w:lineRule="auto"/>
        <w:jc w:val="both"/>
        <w:rPr>
          <w:rFonts w:ascii="Calibri" w:hAnsi="Calibri" w:cs="Calibri"/>
          <w:i/>
          <w:noProof/>
          <w:lang w:eastAsia="en-IN"/>
        </w:rPr>
      </w:pPr>
    </w:p>
    <w:p w:rsidR="000378EF" w:rsidRDefault="000378EF" w:rsidP="000F08C0">
      <w:pPr>
        <w:pStyle w:val="Default"/>
        <w:spacing w:line="276" w:lineRule="auto"/>
        <w:jc w:val="both"/>
        <w:rPr>
          <w:rFonts w:ascii="Calibri" w:hAnsi="Calibri" w:cs="Calibri"/>
          <w:i/>
          <w:noProof/>
          <w:lang w:eastAsia="en-IN"/>
        </w:rPr>
      </w:pPr>
    </w:p>
    <w:p w:rsidR="000378EF" w:rsidRDefault="000378EF" w:rsidP="000F08C0">
      <w:pPr>
        <w:pStyle w:val="Default"/>
        <w:spacing w:line="276" w:lineRule="auto"/>
        <w:jc w:val="both"/>
        <w:rPr>
          <w:rFonts w:ascii="Calibri" w:hAnsi="Calibri" w:cs="Calibri"/>
          <w:i/>
          <w:noProof/>
          <w:lang w:eastAsia="en-IN"/>
        </w:rPr>
      </w:pPr>
    </w:p>
    <w:p w:rsidR="000378EF" w:rsidRDefault="000378EF" w:rsidP="000F08C0">
      <w:pPr>
        <w:pStyle w:val="Default"/>
        <w:spacing w:line="276" w:lineRule="auto"/>
        <w:jc w:val="both"/>
        <w:rPr>
          <w:rFonts w:ascii="Calibri" w:hAnsi="Calibri" w:cs="Calibri"/>
          <w:i/>
          <w:noProof/>
          <w:lang w:eastAsia="en-IN"/>
        </w:rPr>
      </w:pPr>
    </w:p>
    <w:p w:rsidR="000378EF" w:rsidRDefault="000378EF" w:rsidP="000F08C0">
      <w:pPr>
        <w:pStyle w:val="Default"/>
        <w:spacing w:line="276" w:lineRule="auto"/>
        <w:jc w:val="both"/>
        <w:rPr>
          <w:rFonts w:ascii="Calibri" w:hAnsi="Calibri" w:cs="Calibri"/>
          <w:i/>
          <w:noProof/>
          <w:lang w:eastAsia="en-IN"/>
        </w:rPr>
      </w:pPr>
    </w:p>
    <w:p w:rsidR="000378EF" w:rsidRDefault="000378EF" w:rsidP="000F08C0">
      <w:pPr>
        <w:pStyle w:val="Default"/>
        <w:spacing w:line="276" w:lineRule="auto"/>
        <w:jc w:val="both"/>
        <w:rPr>
          <w:rFonts w:ascii="Calibri" w:hAnsi="Calibri" w:cs="Calibri"/>
          <w:i/>
          <w:noProof/>
          <w:lang w:eastAsia="en-IN"/>
        </w:rPr>
      </w:pPr>
    </w:p>
    <w:p w:rsidR="000378EF" w:rsidRDefault="000378EF" w:rsidP="000F08C0">
      <w:pPr>
        <w:pStyle w:val="Default"/>
        <w:spacing w:line="276" w:lineRule="auto"/>
        <w:jc w:val="both"/>
        <w:rPr>
          <w:rFonts w:ascii="Calibri" w:hAnsi="Calibri" w:cs="Calibri"/>
          <w:i/>
          <w:noProof/>
          <w:lang w:eastAsia="en-IN"/>
        </w:rPr>
      </w:pPr>
    </w:p>
    <w:p w:rsidR="000378EF" w:rsidRDefault="000378EF" w:rsidP="000F08C0">
      <w:pPr>
        <w:pStyle w:val="Default"/>
        <w:spacing w:line="276" w:lineRule="auto"/>
        <w:jc w:val="both"/>
        <w:rPr>
          <w:rFonts w:ascii="Calibri" w:hAnsi="Calibri" w:cs="Calibri"/>
          <w:i/>
          <w:noProof/>
          <w:lang w:eastAsia="en-IN"/>
        </w:rPr>
      </w:pPr>
    </w:p>
    <w:p w:rsidR="000378EF" w:rsidRDefault="000378EF" w:rsidP="000F08C0">
      <w:pPr>
        <w:pStyle w:val="Default"/>
        <w:spacing w:line="276" w:lineRule="auto"/>
        <w:jc w:val="both"/>
        <w:rPr>
          <w:rFonts w:ascii="Calibri" w:hAnsi="Calibri" w:cs="Calibri"/>
          <w:i/>
          <w:noProof/>
          <w:lang w:eastAsia="en-IN"/>
        </w:rPr>
      </w:pPr>
    </w:p>
    <w:p w:rsidR="000378EF" w:rsidRDefault="000378EF" w:rsidP="000F08C0">
      <w:pPr>
        <w:pStyle w:val="Default"/>
        <w:spacing w:line="276" w:lineRule="auto"/>
        <w:jc w:val="both"/>
        <w:rPr>
          <w:rFonts w:ascii="Calibri" w:hAnsi="Calibri" w:cs="Calibri"/>
          <w:i/>
          <w:noProof/>
          <w:lang w:eastAsia="en-IN"/>
        </w:rPr>
      </w:pPr>
    </w:p>
    <w:p w:rsidR="000378EF" w:rsidRDefault="000378EF" w:rsidP="000F08C0">
      <w:pPr>
        <w:pStyle w:val="Default"/>
        <w:spacing w:line="276" w:lineRule="auto"/>
        <w:jc w:val="both"/>
        <w:rPr>
          <w:rFonts w:ascii="Calibri" w:hAnsi="Calibri" w:cs="Calibri"/>
          <w:i/>
          <w:noProof/>
          <w:lang w:eastAsia="en-IN"/>
        </w:rPr>
      </w:pPr>
    </w:p>
    <w:p w:rsidR="00D44153" w:rsidRDefault="00D44153" w:rsidP="000F08C0">
      <w:pPr>
        <w:pStyle w:val="Default"/>
        <w:spacing w:line="276" w:lineRule="auto"/>
        <w:jc w:val="both"/>
        <w:rPr>
          <w:rFonts w:ascii="Calibri" w:hAnsi="Calibri" w:cs="Calibri"/>
          <w:i/>
          <w:noProof/>
          <w:lang w:eastAsia="en-IN"/>
        </w:rPr>
      </w:pPr>
      <w:r>
        <w:rPr>
          <w:noProof/>
        </w:rPr>
        <w:pict>
          <v:shape id="_x0000_s1073" type="#_x0000_t202" style="position:absolute;left:0;text-align:left;margin-left:88.95pt;margin-top:.9pt;width:354.4pt;height:21pt;z-index:251697152" stroked="f">
            <v:textbox style="mso-fit-shape-to-text:t" inset="0,0,0,0">
              <w:txbxContent>
                <w:p w:rsidR="000378EF" w:rsidRPr="00455449" w:rsidRDefault="000378EF" w:rsidP="000378EF">
                  <w:pPr>
                    <w:pStyle w:val="Caption"/>
                    <w:jc w:val="center"/>
                    <w:rPr>
                      <w:rFonts w:ascii="Calibri" w:hAnsi="Calibri" w:cs="Calibri"/>
                      <w:noProof/>
                      <w:color w:val="000000"/>
                    </w:rPr>
                  </w:pPr>
                  <w:r>
                    <w:t xml:space="preserve">Figure </w:t>
                  </w:r>
                  <w:fldSimple w:instr=" SEQ Figure \* ARABIC ">
                    <w:r w:rsidR="00F023DB">
                      <w:rPr>
                        <w:noProof/>
                      </w:rPr>
                      <w:t>9</w:t>
                    </w:r>
                  </w:fldSimple>
                  <w:r>
                    <w:t>: VuMarks on reflective cloth in bright environment</w:t>
                  </w:r>
                </w:p>
              </w:txbxContent>
            </v:textbox>
            <w10:wrap type="square"/>
          </v:shape>
        </w:pict>
      </w:r>
    </w:p>
    <w:p w:rsidR="00D44153" w:rsidRDefault="00D44153" w:rsidP="000F08C0">
      <w:pPr>
        <w:pStyle w:val="Default"/>
        <w:spacing w:line="276" w:lineRule="auto"/>
        <w:jc w:val="both"/>
        <w:rPr>
          <w:rFonts w:ascii="Calibri" w:hAnsi="Calibri" w:cs="Calibri"/>
          <w:i/>
          <w:noProof/>
          <w:lang w:eastAsia="en-IN"/>
        </w:rPr>
      </w:pPr>
    </w:p>
    <w:p w:rsidR="000378EF" w:rsidRDefault="000378EF" w:rsidP="000F08C0">
      <w:pPr>
        <w:pStyle w:val="Default"/>
        <w:spacing w:line="276" w:lineRule="auto"/>
        <w:jc w:val="both"/>
        <w:rPr>
          <w:rFonts w:ascii="Calibri" w:hAnsi="Calibri" w:cs="Calibri"/>
          <w:i/>
          <w:noProof/>
          <w:lang w:eastAsia="en-IN"/>
        </w:rPr>
      </w:pPr>
      <w:r>
        <w:rPr>
          <w:rFonts w:ascii="Calibri" w:hAnsi="Calibri" w:cs="Calibri"/>
          <w:i/>
          <w:noProof/>
          <w:lang w:eastAsia="en-IN"/>
        </w:rPr>
        <w:drawing>
          <wp:anchor distT="0" distB="0" distL="114300" distR="114300" simplePos="0" relativeHeight="251693056" behindDoc="0" locked="0" layoutInCell="1" allowOverlap="1">
            <wp:simplePos x="0" y="0"/>
            <wp:positionH relativeFrom="column">
              <wp:posOffset>771525</wp:posOffset>
            </wp:positionH>
            <wp:positionV relativeFrom="paragraph">
              <wp:posOffset>197485</wp:posOffset>
            </wp:positionV>
            <wp:extent cx="5166360" cy="2409825"/>
            <wp:effectExtent l="19050" t="19050" r="15240" b="2857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 cstate="print"/>
                    <a:srcRect/>
                    <a:stretch>
                      <a:fillRect/>
                    </a:stretch>
                  </pic:blipFill>
                  <pic:spPr bwMode="auto">
                    <a:xfrm>
                      <a:off x="0" y="0"/>
                      <a:ext cx="5166360" cy="2409825"/>
                    </a:xfrm>
                    <a:prstGeom prst="rect">
                      <a:avLst/>
                    </a:prstGeom>
                    <a:noFill/>
                    <a:ln w="12700">
                      <a:solidFill>
                        <a:schemeClr val="accent1"/>
                      </a:solidFill>
                      <a:miter lim="800000"/>
                      <a:headEnd/>
                      <a:tailEnd/>
                    </a:ln>
                  </pic:spPr>
                </pic:pic>
              </a:graphicData>
            </a:graphic>
          </wp:anchor>
        </w:drawing>
      </w:r>
    </w:p>
    <w:p w:rsidR="000378EF" w:rsidRDefault="000378EF" w:rsidP="000F08C0">
      <w:pPr>
        <w:pStyle w:val="Default"/>
        <w:spacing w:line="276" w:lineRule="auto"/>
        <w:jc w:val="both"/>
        <w:rPr>
          <w:rFonts w:ascii="Calibri" w:hAnsi="Calibri" w:cs="Calibri"/>
          <w:i/>
          <w:noProof/>
          <w:lang w:eastAsia="en-IN"/>
        </w:rPr>
      </w:pPr>
    </w:p>
    <w:p w:rsidR="000378EF" w:rsidRDefault="000378EF" w:rsidP="000F08C0">
      <w:pPr>
        <w:pStyle w:val="Default"/>
        <w:spacing w:line="276" w:lineRule="auto"/>
        <w:jc w:val="both"/>
        <w:rPr>
          <w:rFonts w:ascii="Calibri" w:hAnsi="Calibri" w:cs="Calibri"/>
          <w:i/>
          <w:noProof/>
          <w:lang w:eastAsia="en-IN"/>
        </w:rPr>
      </w:pPr>
    </w:p>
    <w:p w:rsidR="000378EF" w:rsidRDefault="000378EF" w:rsidP="000F08C0">
      <w:pPr>
        <w:pStyle w:val="Default"/>
        <w:spacing w:line="276" w:lineRule="auto"/>
        <w:jc w:val="both"/>
        <w:rPr>
          <w:rFonts w:ascii="Calibri" w:hAnsi="Calibri" w:cs="Calibri"/>
          <w:i/>
          <w:noProof/>
          <w:lang w:eastAsia="en-IN"/>
        </w:rPr>
      </w:pPr>
    </w:p>
    <w:p w:rsidR="000378EF" w:rsidRDefault="000378EF" w:rsidP="000F08C0">
      <w:pPr>
        <w:pStyle w:val="Default"/>
        <w:spacing w:line="276" w:lineRule="auto"/>
        <w:jc w:val="both"/>
        <w:rPr>
          <w:rFonts w:ascii="Calibri" w:hAnsi="Calibri" w:cs="Calibri"/>
          <w:i/>
          <w:noProof/>
          <w:lang w:eastAsia="en-IN"/>
        </w:rPr>
      </w:pPr>
    </w:p>
    <w:p w:rsidR="000378EF" w:rsidRDefault="000378EF" w:rsidP="000F08C0">
      <w:pPr>
        <w:pStyle w:val="Default"/>
        <w:spacing w:line="276" w:lineRule="auto"/>
        <w:jc w:val="both"/>
        <w:rPr>
          <w:rFonts w:ascii="Calibri" w:hAnsi="Calibri" w:cs="Calibri"/>
          <w:i/>
          <w:noProof/>
          <w:lang w:eastAsia="en-IN"/>
        </w:rPr>
      </w:pPr>
    </w:p>
    <w:p w:rsidR="000378EF" w:rsidRDefault="000378EF" w:rsidP="000F08C0">
      <w:pPr>
        <w:pStyle w:val="Default"/>
        <w:spacing w:line="276" w:lineRule="auto"/>
        <w:jc w:val="both"/>
        <w:rPr>
          <w:rFonts w:ascii="Calibri" w:hAnsi="Calibri" w:cs="Calibri"/>
          <w:i/>
          <w:noProof/>
          <w:lang w:eastAsia="en-IN"/>
        </w:rPr>
      </w:pPr>
    </w:p>
    <w:p w:rsidR="000378EF" w:rsidRDefault="000378EF" w:rsidP="000F08C0">
      <w:pPr>
        <w:pStyle w:val="Default"/>
        <w:spacing w:line="276" w:lineRule="auto"/>
        <w:jc w:val="both"/>
        <w:rPr>
          <w:rFonts w:ascii="Calibri" w:hAnsi="Calibri" w:cs="Calibri"/>
          <w:i/>
          <w:noProof/>
          <w:lang w:eastAsia="en-IN"/>
        </w:rPr>
      </w:pPr>
    </w:p>
    <w:p w:rsidR="000F08C0" w:rsidRDefault="000F08C0" w:rsidP="000378EF">
      <w:pPr>
        <w:pStyle w:val="Default"/>
        <w:spacing w:line="276" w:lineRule="auto"/>
        <w:jc w:val="center"/>
        <w:rPr>
          <w:rFonts w:ascii="Calibri" w:hAnsi="Calibri" w:cs="Calibri"/>
          <w:i/>
          <w:sz w:val="22"/>
          <w:szCs w:val="22"/>
          <w:lang w:val="en-US"/>
        </w:rPr>
      </w:pPr>
    </w:p>
    <w:p w:rsidR="000F08C0" w:rsidRDefault="000F08C0" w:rsidP="000F08C0">
      <w:pPr>
        <w:pStyle w:val="Default"/>
        <w:spacing w:line="276" w:lineRule="auto"/>
        <w:jc w:val="both"/>
        <w:rPr>
          <w:rFonts w:ascii="Calibri" w:hAnsi="Calibri" w:cs="Calibri"/>
          <w:sz w:val="22"/>
          <w:szCs w:val="22"/>
          <w:lang w:val="en-US"/>
        </w:rPr>
      </w:pPr>
    </w:p>
    <w:p w:rsidR="000378EF" w:rsidRDefault="000378EF" w:rsidP="000F08C0">
      <w:pPr>
        <w:pStyle w:val="Default"/>
        <w:spacing w:line="276" w:lineRule="auto"/>
        <w:jc w:val="both"/>
        <w:rPr>
          <w:rFonts w:ascii="Calibri" w:hAnsi="Calibri" w:cs="Calibri"/>
          <w:sz w:val="22"/>
          <w:szCs w:val="22"/>
          <w:lang w:val="en-US"/>
        </w:rPr>
      </w:pPr>
    </w:p>
    <w:p w:rsidR="000378EF" w:rsidRDefault="00D44153" w:rsidP="000F08C0">
      <w:pPr>
        <w:pStyle w:val="Default"/>
        <w:spacing w:line="276" w:lineRule="auto"/>
        <w:jc w:val="both"/>
        <w:rPr>
          <w:rFonts w:ascii="Calibri" w:hAnsi="Calibri" w:cs="Calibri"/>
          <w:sz w:val="22"/>
          <w:szCs w:val="22"/>
          <w:lang w:val="en-US"/>
        </w:rPr>
      </w:pPr>
      <w:r>
        <w:rPr>
          <w:noProof/>
        </w:rPr>
        <w:pict>
          <v:shape id="_x0000_s1072" type="#_x0000_t202" style="position:absolute;left:0;text-align:left;margin-left:22pt;margin-top:26.95pt;width:482.05pt;height:21pt;z-index:251695104" stroked="f">
            <v:textbox style="mso-next-textbox:#_x0000_s1072;mso-fit-shape-to-text:t" inset="0,0,0,0">
              <w:txbxContent>
                <w:p w:rsidR="000378EF" w:rsidRPr="001261C7" w:rsidRDefault="000378EF" w:rsidP="000378EF">
                  <w:pPr>
                    <w:pStyle w:val="Caption"/>
                    <w:jc w:val="center"/>
                    <w:rPr>
                      <w:rFonts w:ascii="Calibri" w:hAnsi="Calibri" w:cs="Calibri"/>
                      <w:i/>
                      <w:noProof/>
                      <w:color w:val="000000"/>
                      <w:sz w:val="24"/>
                      <w:szCs w:val="24"/>
                    </w:rPr>
                  </w:pPr>
                  <w:r>
                    <w:t xml:space="preserve">Figure </w:t>
                  </w:r>
                  <w:fldSimple w:instr=" SEQ Figure \* ARABIC ">
                    <w:r w:rsidR="00F023DB">
                      <w:rPr>
                        <w:noProof/>
                      </w:rPr>
                      <w:t>10</w:t>
                    </w:r>
                  </w:fldSimple>
                  <w:r>
                    <w:t>: VuMarks on reflective cloth in low-lit environments using camera flash</w:t>
                  </w:r>
                </w:p>
              </w:txbxContent>
            </v:textbox>
            <w10:wrap type="square"/>
          </v:shape>
        </w:pict>
      </w:r>
    </w:p>
    <w:p w:rsidR="000378EF" w:rsidRDefault="000378EF" w:rsidP="000F08C0">
      <w:pPr>
        <w:pStyle w:val="Default"/>
        <w:spacing w:line="276" w:lineRule="auto"/>
        <w:jc w:val="both"/>
        <w:rPr>
          <w:rFonts w:ascii="Calibri" w:hAnsi="Calibri" w:cs="Calibri"/>
          <w:sz w:val="22"/>
          <w:szCs w:val="22"/>
          <w:lang w:val="en-US"/>
        </w:rPr>
      </w:pPr>
    </w:p>
    <w:p w:rsidR="00304DB3" w:rsidRDefault="00304DB3" w:rsidP="000F08C0">
      <w:pPr>
        <w:pStyle w:val="Default"/>
        <w:spacing w:line="276" w:lineRule="auto"/>
        <w:jc w:val="both"/>
        <w:rPr>
          <w:rFonts w:ascii="Calibri" w:hAnsi="Calibri" w:cs="Calibri"/>
          <w:sz w:val="22"/>
          <w:szCs w:val="22"/>
          <w:lang w:val="en-US"/>
        </w:rPr>
      </w:pPr>
    </w:p>
    <w:p w:rsidR="00F023DB" w:rsidRDefault="00F023DB" w:rsidP="005862E2">
      <w:pPr>
        <w:pStyle w:val="Default"/>
        <w:keepNext/>
        <w:spacing w:line="276" w:lineRule="auto"/>
        <w:jc w:val="both"/>
      </w:pPr>
      <w:r>
        <w:rPr>
          <w:noProof/>
          <w:lang w:eastAsia="en-IN"/>
        </w:rPr>
        <w:lastRenderedPageBreak/>
        <w:drawing>
          <wp:anchor distT="0" distB="0" distL="114300" distR="114300" simplePos="0" relativeHeight="251699200" behindDoc="0" locked="0" layoutInCell="1" allowOverlap="1">
            <wp:simplePos x="0" y="0"/>
            <wp:positionH relativeFrom="column">
              <wp:posOffset>105410</wp:posOffset>
            </wp:positionH>
            <wp:positionV relativeFrom="paragraph">
              <wp:posOffset>6350</wp:posOffset>
            </wp:positionV>
            <wp:extent cx="4389120" cy="2464435"/>
            <wp:effectExtent l="19050" t="19050" r="11430" b="1206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 cstate="print"/>
                    <a:srcRect/>
                    <a:stretch>
                      <a:fillRect/>
                    </a:stretch>
                  </pic:blipFill>
                  <pic:spPr bwMode="auto">
                    <a:xfrm>
                      <a:off x="0" y="0"/>
                      <a:ext cx="4389120" cy="2464435"/>
                    </a:xfrm>
                    <a:prstGeom prst="rect">
                      <a:avLst/>
                    </a:prstGeom>
                    <a:noFill/>
                    <a:ln w="12700">
                      <a:solidFill>
                        <a:schemeClr val="accent1"/>
                      </a:solidFill>
                      <a:miter lim="800000"/>
                      <a:headEnd/>
                      <a:tailEnd/>
                    </a:ln>
                  </pic:spPr>
                </pic:pic>
              </a:graphicData>
            </a:graphic>
          </wp:anchor>
        </w:drawing>
      </w:r>
    </w:p>
    <w:p w:rsidR="00F023DB" w:rsidRDefault="00F023DB" w:rsidP="005862E2">
      <w:pPr>
        <w:pStyle w:val="Default"/>
        <w:keepNext/>
        <w:spacing w:line="276" w:lineRule="auto"/>
        <w:jc w:val="both"/>
      </w:pPr>
    </w:p>
    <w:p w:rsidR="00F023DB" w:rsidRDefault="00F023DB" w:rsidP="005862E2">
      <w:pPr>
        <w:pStyle w:val="Default"/>
        <w:keepNext/>
        <w:spacing w:line="276" w:lineRule="auto"/>
        <w:jc w:val="both"/>
      </w:pPr>
    </w:p>
    <w:p w:rsidR="00F023DB" w:rsidRDefault="00F023DB" w:rsidP="005862E2">
      <w:pPr>
        <w:pStyle w:val="Default"/>
        <w:keepNext/>
        <w:spacing w:line="276" w:lineRule="auto"/>
        <w:jc w:val="both"/>
      </w:pPr>
    </w:p>
    <w:p w:rsidR="005862E2" w:rsidRDefault="005862E2" w:rsidP="005862E2">
      <w:pPr>
        <w:pStyle w:val="Default"/>
        <w:keepNext/>
        <w:spacing w:line="276" w:lineRule="auto"/>
        <w:jc w:val="both"/>
      </w:pPr>
    </w:p>
    <w:p w:rsidR="00304DB3" w:rsidRDefault="005862E2" w:rsidP="005862E2">
      <w:pPr>
        <w:pStyle w:val="Caption"/>
        <w:jc w:val="center"/>
        <w:rPr>
          <w:rFonts w:ascii="Calibri" w:hAnsi="Calibri" w:cs="Calibri"/>
          <w:sz w:val="22"/>
          <w:szCs w:val="22"/>
          <w:lang w:val="en-US"/>
        </w:rPr>
      </w:pPr>
      <w:r>
        <w:t xml:space="preserve">Figure </w:t>
      </w:r>
      <w:fldSimple w:instr=" SEQ Figure \* ARABIC ">
        <w:r w:rsidR="00F023DB">
          <w:rPr>
            <w:noProof/>
          </w:rPr>
          <w:t>11</w:t>
        </w:r>
      </w:fldSimple>
      <w:r>
        <w:t xml:space="preserve">: A screenshot from app running on Samsung Galaxy S7 (Android), </w:t>
      </w:r>
      <w:r w:rsidR="00CA5562">
        <w:t>VuMarks</w:t>
      </w:r>
      <w:r>
        <w:t xml:space="preserve"> have Ids ‘0000’, ‘2345’ and ‘5678’</w:t>
      </w:r>
    </w:p>
    <w:p w:rsidR="005862E2" w:rsidRDefault="005862E2" w:rsidP="000F08C0">
      <w:pPr>
        <w:pStyle w:val="Default"/>
        <w:spacing w:line="276" w:lineRule="auto"/>
        <w:jc w:val="both"/>
        <w:rPr>
          <w:rFonts w:ascii="Calibri" w:hAnsi="Calibri" w:cs="Calibri"/>
          <w:sz w:val="22"/>
          <w:szCs w:val="22"/>
          <w:lang w:val="en-US"/>
        </w:rPr>
      </w:pPr>
    </w:p>
    <w:p w:rsidR="000378EF" w:rsidRDefault="000378EF" w:rsidP="000F08C0">
      <w:pPr>
        <w:pStyle w:val="Default"/>
        <w:spacing w:line="276" w:lineRule="auto"/>
        <w:jc w:val="both"/>
        <w:rPr>
          <w:rFonts w:ascii="Calibri" w:hAnsi="Calibri" w:cs="Calibri"/>
          <w:sz w:val="22"/>
          <w:szCs w:val="22"/>
          <w:lang w:val="en-US"/>
        </w:rPr>
      </w:pPr>
    </w:p>
    <w:p w:rsidR="00F023DB" w:rsidRDefault="00F023DB" w:rsidP="000F08C0">
      <w:pPr>
        <w:pStyle w:val="Default"/>
        <w:spacing w:line="276" w:lineRule="auto"/>
        <w:jc w:val="both"/>
        <w:rPr>
          <w:rFonts w:ascii="Calibri" w:hAnsi="Calibri" w:cs="Calibri"/>
          <w:sz w:val="22"/>
          <w:szCs w:val="22"/>
          <w:lang w:val="en-US"/>
        </w:rPr>
      </w:pPr>
    </w:p>
    <w:p w:rsidR="00F023DB" w:rsidRDefault="00F023DB" w:rsidP="000F08C0">
      <w:pPr>
        <w:pStyle w:val="Default"/>
        <w:spacing w:line="276" w:lineRule="auto"/>
        <w:jc w:val="both"/>
        <w:rPr>
          <w:rFonts w:ascii="Calibri" w:hAnsi="Calibri" w:cs="Calibri"/>
          <w:sz w:val="22"/>
          <w:szCs w:val="22"/>
          <w:lang w:val="en-US"/>
        </w:rPr>
      </w:pPr>
    </w:p>
    <w:p w:rsidR="00F023DB" w:rsidRDefault="00F023DB" w:rsidP="000F08C0">
      <w:pPr>
        <w:pStyle w:val="Default"/>
        <w:spacing w:line="276" w:lineRule="auto"/>
        <w:jc w:val="both"/>
        <w:rPr>
          <w:rFonts w:ascii="Calibri" w:hAnsi="Calibri" w:cs="Calibri"/>
          <w:sz w:val="22"/>
          <w:szCs w:val="22"/>
          <w:lang w:val="en-US"/>
        </w:rPr>
      </w:pPr>
    </w:p>
    <w:p w:rsidR="00543FBB" w:rsidRDefault="00AB163B" w:rsidP="00543FBB">
      <w:pPr>
        <w:pStyle w:val="Default"/>
        <w:numPr>
          <w:ilvl w:val="0"/>
          <w:numId w:val="2"/>
        </w:numPr>
        <w:spacing w:line="276" w:lineRule="auto"/>
        <w:jc w:val="both"/>
        <w:rPr>
          <w:rFonts w:ascii="Calibri" w:hAnsi="Calibri" w:cs="Calibri"/>
          <w:sz w:val="22"/>
          <w:szCs w:val="22"/>
          <w:lang w:val="en-US"/>
        </w:rPr>
      </w:pPr>
      <w:r>
        <w:rPr>
          <w:rFonts w:ascii="Calibri" w:hAnsi="Calibri" w:cs="Calibri"/>
          <w:i/>
          <w:sz w:val="22"/>
          <w:szCs w:val="22"/>
          <w:lang w:val="en-US"/>
        </w:rPr>
        <w:t>Designing a guidance system</w:t>
      </w:r>
      <w:r w:rsidR="00543FBB">
        <w:rPr>
          <w:rFonts w:ascii="Calibri" w:hAnsi="Calibri" w:cs="Calibri"/>
          <w:i/>
          <w:sz w:val="22"/>
          <w:szCs w:val="22"/>
          <w:lang w:val="en-US"/>
        </w:rPr>
        <w:t xml:space="preserve"> (Partial implementation): </w:t>
      </w:r>
      <w:r w:rsidR="00543FBB">
        <w:rPr>
          <w:rFonts w:ascii="Calibri" w:hAnsi="Calibri" w:cs="Calibri"/>
          <w:sz w:val="22"/>
          <w:szCs w:val="22"/>
          <w:lang w:val="en-US"/>
        </w:rPr>
        <w:t>For this step, Vuforia’s extended tracking system was tested. But the results with the subject android phone (Samsung Galaxy S7) were not up to the mark. The system had glaring errors upon visual inspection. A better approach would be use a SLAM library like OpenSLAM along with Vuforia’s extended tracking system to get better results.</w:t>
      </w:r>
    </w:p>
    <w:p w:rsidR="00543FBB" w:rsidRPr="00F32D1C" w:rsidRDefault="00F32D1C" w:rsidP="00543FBB">
      <w:pPr>
        <w:pStyle w:val="Default"/>
        <w:spacing w:line="276" w:lineRule="auto"/>
        <w:ind w:left="720"/>
        <w:jc w:val="both"/>
        <w:rPr>
          <w:rFonts w:ascii="Calibri" w:hAnsi="Calibri" w:cs="Calibri"/>
          <w:sz w:val="22"/>
          <w:szCs w:val="22"/>
          <w:lang w:val="en-US"/>
        </w:rPr>
      </w:pPr>
      <w:r>
        <w:rPr>
          <w:rFonts w:ascii="Calibri" w:hAnsi="Calibri" w:cs="Calibri"/>
          <w:sz w:val="22"/>
          <w:szCs w:val="22"/>
          <w:lang w:val="en-US"/>
        </w:rPr>
        <w:t>Nonetheless, a semblance of guidance system was implemented using “Arrow Markers” which activate once any VuMark is recognized. The system currently works for only one target in view.</w:t>
      </w:r>
    </w:p>
    <w:p w:rsidR="007904A2" w:rsidRDefault="00F023DB" w:rsidP="00A80AAC">
      <w:pPr>
        <w:pStyle w:val="Caption"/>
        <w:jc w:val="center"/>
        <w:rPr>
          <w:rFonts w:ascii="Calibri" w:hAnsi="Calibri" w:cs="Calibri"/>
          <w:sz w:val="22"/>
          <w:szCs w:val="22"/>
          <w:lang w:val="en-US"/>
        </w:rPr>
      </w:pPr>
      <w:r>
        <w:rPr>
          <w:rFonts w:ascii="Calibri" w:hAnsi="Calibri" w:cs="Calibri"/>
          <w:noProof/>
          <w:sz w:val="22"/>
          <w:szCs w:val="22"/>
          <w:lang w:eastAsia="en-IN"/>
        </w:rPr>
        <w:drawing>
          <wp:anchor distT="0" distB="0" distL="114300" distR="114300" simplePos="0" relativeHeight="251698176" behindDoc="0" locked="0" layoutInCell="1" allowOverlap="1">
            <wp:simplePos x="0" y="0"/>
            <wp:positionH relativeFrom="column">
              <wp:posOffset>3885565</wp:posOffset>
            </wp:positionH>
            <wp:positionV relativeFrom="paragraph">
              <wp:posOffset>247650</wp:posOffset>
            </wp:positionV>
            <wp:extent cx="2338705" cy="4094480"/>
            <wp:effectExtent l="38100" t="19050" r="23495" b="2032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0" cstate="print"/>
                    <a:srcRect/>
                    <a:stretch>
                      <a:fillRect/>
                    </a:stretch>
                  </pic:blipFill>
                  <pic:spPr bwMode="auto">
                    <a:xfrm>
                      <a:off x="0" y="0"/>
                      <a:ext cx="2338705" cy="4094480"/>
                    </a:xfrm>
                    <a:prstGeom prst="rect">
                      <a:avLst/>
                    </a:prstGeom>
                    <a:noFill/>
                    <a:ln w="12700">
                      <a:solidFill>
                        <a:schemeClr val="accent1"/>
                      </a:solidFill>
                      <a:miter lim="800000"/>
                      <a:headEnd/>
                      <a:tailEnd/>
                    </a:ln>
                  </pic:spPr>
                </pic:pic>
              </a:graphicData>
            </a:graphic>
          </wp:anchor>
        </w:drawing>
      </w:r>
      <w:r>
        <w:rPr>
          <w:rFonts w:ascii="Calibri" w:hAnsi="Calibri" w:cs="Calibri"/>
          <w:noProof/>
          <w:sz w:val="22"/>
          <w:szCs w:val="22"/>
          <w:lang w:eastAsia="en-IN"/>
        </w:rPr>
        <w:drawing>
          <wp:anchor distT="0" distB="0" distL="114300" distR="114300" simplePos="0" relativeHeight="251700224" behindDoc="0" locked="0" layoutInCell="1" allowOverlap="1">
            <wp:simplePos x="0" y="0"/>
            <wp:positionH relativeFrom="column">
              <wp:posOffset>433070</wp:posOffset>
            </wp:positionH>
            <wp:positionV relativeFrom="paragraph">
              <wp:posOffset>274955</wp:posOffset>
            </wp:positionV>
            <wp:extent cx="2243455" cy="3975100"/>
            <wp:effectExtent l="19050" t="19050" r="23495" b="2540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1" cstate="print"/>
                    <a:srcRect/>
                    <a:stretch>
                      <a:fillRect/>
                    </a:stretch>
                  </pic:blipFill>
                  <pic:spPr bwMode="auto">
                    <a:xfrm>
                      <a:off x="0" y="0"/>
                      <a:ext cx="2243455" cy="3975100"/>
                    </a:xfrm>
                    <a:prstGeom prst="rect">
                      <a:avLst/>
                    </a:prstGeom>
                    <a:noFill/>
                    <a:ln w="12700">
                      <a:solidFill>
                        <a:schemeClr val="accent1"/>
                      </a:solidFill>
                      <a:miter lim="800000"/>
                      <a:headEnd/>
                      <a:tailEnd/>
                    </a:ln>
                  </pic:spPr>
                </pic:pic>
              </a:graphicData>
            </a:graphic>
          </wp:anchor>
        </w:drawing>
      </w:r>
    </w:p>
    <w:p w:rsidR="005862E2" w:rsidRDefault="005862E2" w:rsidP="005862E2">
      <w:pPr>
        <w:rPr>
          <w:lang w:val="en-US"/>
        </w:rPr>
      </w:pPr>
    </w:p>
    <w:p w:rsidR="005862E2" w:rsidRDefault="005862E2" w:rsidP="005862E2">
      <w:pPr>
        <w:rPr>
          <w:lang w:val="en-US"/>
        </w:rPr>
      </w:pPr>
    </w:p>
    <w:p w:rsidR="005862E2" w:rsidRDefault="005862E2" w:rsidP="005862E2">
      <w:pPr>
        <w:rPr>
          <w:lang w:val="en-US"/>
        </w:rPr>
      </w:pPr>
    </w:p>
    <w:p w:rsidR="005862E2" w:rsidRDefault="005862E2" w:rsidP="005862E2">
      <w:pPr>
        <w:rPr>
          <w:lang w:val="en-US"/>
        </w:rPr>
      </w:pPr>
    </w:p>
    <w:p w:rsidR="00F023DB" w:rsidRDefault="00F023DB" w:rsidP="005862E2">
      <w:pPr>
        <w:rPr>
          <w:lang w:val="en-US"/>
        </w:rPr>
      </w:pPr>
    </w:p>
    <w:p w:rsidR="00F023DB" w:rsidRDefault="00F023DB" w:rsidP="005862E2">
      <w:pPr>
        <w:rPr>
          <w:lang w:val="en-US"/>
        </w:rPr>
      </w:pPr>
    </w:p>
    <w:p w:rsidR="00F023DB" w:rsidRDefault="00F023DB" w:rsidP="005862E2">
      <w:pPr>
        <w:rPr>
          <w:lang w:val="en-US"/>
        </w:rPr>
      </w:pPr>
    </w:p>
    <w:p w:rsidR="00F023DB" w:rsidRDefault="00F023DB" w:rsidP="005862E2">
      <w:pPr>
        <w:rPr>
          <w:lang w:val="en-US"/>
        </w:rPr>
      </w:pPr>
    </w:p>
    <w:p w:rsidR="00F023DB" w:rsidRDefault="00F023DB" w:rsidP="005862E2">
      <w:pPr>
        <w:rPr>
          <w:lang w:val="en-US"/>
        </w:rPr>
      </w:pPr>
    </w:p>
    <w:p w:rsidR="00F023DB" w:rsidRDefault="00F023DB" w:rsidP="005862E2">
      <w:pPr>
        <w:rPr>
          <w:lang w:val="en-US"/>
        </w:rPr>
      </w:pPr>
    </w:p>
    <w:p w:rsidR="005862E2" w:rsidRDefault="005862E2" w:rsidP="005862E2">
      <w:pPr>
        <w:rPr>
          <w:lang w:val="en-US"/>
        </w:rPr>
      </w:pPr>
    </w:p>
    <w:p w:rsidR="005862E2" w:rsidRDefault="005862E2" w:rsidP="005862E2">
      <w:pPr>
        <w:rPr>
          <w:lang w:val="en-US"/>
        </w:rPr>
      </w:pPr>
    </w:p>
    <w:p w:rsidR="005862E2" w:rsidRDefault="00F023DB" w:rsidP="005862E2">
      <w:pPr>
        <w:rPr>
          <w:lang w:val="en-US"/>
        </w:rPr>
      </w:pPr>
      <w:r>
        <w:rPr>
          <w:noProof/>
        </w:rPr>
        <w:pict>
          <v:shape id="_x0000_s1074" type="#_x0000_t202" style="position:absolute;margin-left:27.35pt;margin-top:22.95pt;width:478.95pt;height:21.95pt;z-index:251702272" stroked="f">
            <v:textbox style="mso-next-textbox:#_x0000_s1074;mso-fit-shape-to-text:t" inset="0,0,0,0">
              <w:txbxContent>
                <w:p w:rsidR="00F023DB" w:rsidRPr="003F255C" w:rsidRDefault="00F023DB" w:rsidP="00F023DB">
                  <w:pPr>
                    <w:pStyle w:val="Caption"/>
                    <w:spacing w:after="0"/>
                    <w:jc w:val="center"/>
                    <w:rPr>
                      <w:rFonts w:ascii="Calibri" w:hAnsi="Calibri" w:cs="Calibri"/>
                      <w:noProof/>
                    </w:rPr>
                  </w:pPr>
                  <w:r>
                    <w:t xml:space="preserve">Figure </w:t>
                  </w:r>
                  <w:fldSimple w:instr=" SEQ Figure \* ARABIC ">
                    <w:r>
                      <w:rPr>
                        <w:noProof/>
                      </w:rPr>
                      <w:t>12</w:t>
                    </w:r>
                  </w:fldSimple>
                  <w:r>
                    <w:t xml:space="preserve">: An elementary navigation system comprising of 2 arrows, one at the camera centre and one near the identified VuMark provides a rough sense of direction. (Left) At 4 meters from VuMark. (Right) At 2 meters from VuMark. </w:t>
                  </w:r>
                </w:p>
              </w:txbxContent>
            </v:textbox>
            <w10:wrap type="square"/>
          </v:shape>
        </w:pict>
      </w:r>
    </w:p>
    <w:p w:rsidR="00953317" w:rsidRPr="009F2C02" w:rsidRDefault="00F52FC9" w:rsidP="00953317">
      <w:pPr>
        <w:pStyle w:val="Heading2"/>
        <w:rPr>
          <w:color w:val="000000" w:themeColor="text1"/>
          <w:lang w:val="en-US"/>
        </w:rPr>
      </w:pPr>
      <w:r>
        <w:rPr>
          <w:color w:val="000000" w:themeColor="text1"/>
          <w:lang w:val="en-US"/>
        </w:rPr>
        <w:lastRenderedPageBreak/>
        <w:t>Results</w:t>
      </w:r>
    </w:p>
    <w:p w:rsidR="00953317" w:rsidRDefault="00953317" w:rsidP="00953317">
      <w:pPr>
        <w:jc w:val="both"/>
        <w:rPr>
          <w:rFonts w:ascii="Calibri" w:hAnsi="Calibri" w:cs="Calibri"/>
          <w:lang w:val="en-US"/>
        </w:rPr>
      </w:pPr>
      <w:r>
        <w:rPr>
          <w:rFonts w:ascii="Calibri" w:hAnsi="Calibri" w:cs="Calibri"/>
          <w:lang w:val="en-US"/>
        </w:rPr>
        <w:t>The following data was collected with different sizes of fiducial markers (VuMarks). The experiments were conducted for both paper-based and reflective material based backgrounds.</w:t>
      </w:r>
    </w:p>
    <w:tbl>
      <w:tblPr>
        <w:tblW w:w="10361" w:type="dxa"/>
        <w:tblInd w:w="95" w:type="dxa"/>
        <w:tblLook w:val="04A0"/>
      </w:tblPr>
      <w:tblGrid>
        <w:gridCol w:w="1147"/>
        <w:gridCol w:w="2190"/>
        <w:gridCol w:w="2190"/>
        <w:gridCol w:w="2895"/>
        <w:gridCol w:w="1939"/>
      </w:tblGrid>
      <w:tr w:rsidR="00953317" w:rsidRPr="00953317" w:rsidTr="00953317">
        <w:trPr>
          <w:trHeight w:val="300"/>
        </w:trPr>
        <w:tc>
          <w:tcPr>
            <w:tcW w:w="1147" w:type="dxa"/>
            <w:vMerge w:val="restart"/>
            <w:tcBorders>
              <w:top w:val="single" w:sz="4" w:space="0" w:color="auto"/>
              <w:left w:val="single" w:sz="4" w:space="0" w:color="auto"/>
              <w:bottom w:val="single" w:sz="4" w:space="0" w:color="000000"/>
              <w:right w:val="single" w:sz="4" w:space="0" w:color="auto"/>
            </w:tcBorders>
            <w:shd w:val="clear" w:color="000000" w:fill="4F81BD"/>
            <w:vAlign w:val="center"/>
            <w:hideMark/>
          </w:tcPr>
          <w:p w:rsidR="00953317" w:rsidRPr="00953317" w:rsidRDefault="00953317" w:rsidP="00953317">
            <w:pPr>
              <w:spacing w:after="0" w:line="240" w:lineRule="auto"/>
              <w:jc w:val="center"/>
              <w:rPr>
                <w:rFonts w:ascii="Calibri" w:eastAsia="Times New Roman" w:hAnsi="Calibri" w:cs="Calibri"/>
                <w:color w:val="FFFFFF"/>
                <w:lang w:eastAsia="en-IN"/>
              </w:rPr>
            </w:pPr>
            <w:r w:rsidRPr="00953317">
              <w:rPr>
                <w:rFonts w:ascii="Calibri" w:eastAsia="Times New Roman" w:hAnsi="Calibri" w:cs="Calibri"/>
                <w:color w:val="FFFFFF"/>
                <w:lang w:eastAsia="en-IN"/>
              </w:rPr>
              <w:t>Size of Marker</w:t>
            </w:r>
          </w:p>
        </w:tc>
        <w:tc>
          <w:tcPr>
            <w:tcW w:w="4380" w:type="dxa"/>
            <w:gridSpan w:val="2"/>
            <w:tcBorders>
              <w:top w:val="single" w:sz="4" w:space="0" w:color="auto"/>
              <w:left w:val="nil"/>
              <w:bottom w:val="single" w:sz="4" w:space="0" w:color="auto"/>
              <w:right w:val="single" w:sz="4" w:space="0" w:color="auto"/>
            </w:tcBorders>
            <w:shd w:val="clear" w:color="000000" w:fill="4F81BD"/>
            <w:noWrap/>
            <w:vAlign w:val="center"/>
            <w:hideMark/>
          </w:tcPr>
          <w:p w:rsidR="00953317" w:rsidRPr="00953317" w:rsidRDefault="00953317" w:rsidP="00953317">
            <w:pPr>
              <w:spacing w:after="0" w:line="240" w:lineRule="auto"/>
              <w:jc w:val="center"/>
              <w:rPr>
                <w:rFonts w:ascii="Calibri" w:eastAsia="Times New Roman" w:hAnsi="Calibri" w:cs="Calibri"/>
                <w:color w:val="FFFFFF"/>
                <w:lang w:eastAsia="en-IN"/>
              </w:rPr>
            </w:pPr>
            <w:r w:rsidRPr="00953317">
              <w:rPr>
                <w:rFonts w:ascii="Calibri" w:eastAsia="Times New Roman" w:hAnsi="Calibri" w:cs="Calibri"/>
                <w:color w:val="FFFFFF"/>
                <w:lang w:eastAsia="en-IN"/>
              </w:rPr>
              <w:t>Minimum detection distance</w:t>
            </w:r>
          </w:p>
        </w:tc>
        <w:tc>
          <w:tcPr>
            <w:tcW w:w="4834" w:type="dxa"/>
            <w:gridSpan w:val="2"/>
            <w:tcBorders>
              <w:top w:val="single" w:sz="4" w:space="0" w:color="auto"/>
              <w:left w:val="nil"/>
              <w:bottom w:val="single" w:sz="4" w:space="0" w:color="auto"/>
              <w:right w:val="single" w:sz="4" w:space="0" w:color="auto"/>
            </w:tcBorders>
            <w:shd w:val="clear" w:color="000000" w:fill="4F81BD"/>
            <w:noWrap/>
            <w:vAlign w:val="center"/>
            <w:hideMark/>
          </w:tcPr>
          <w:p w:rsidR="00953317" w:rsidRPr="00953317" w:rsidRDefault="00953317" w:rsidP="00953317">
            <w:pPr>
              <w:spacing w:after="0" w:line="240" w:lineRule="auto"/>
              <w:jc w:val="center"/>
              <w:rPr>
                <w:rFonts w:ascii="Calibri" w:eastAsia="Times New Roman" w:hAnsi="Calibri" w:cs="Calibri"/>
                <w:color w:val="FFFFFF"/>
                <w:lang w:eastAsia="en-IN"/>
              </w:rPr>
            </w:pPr>
            <w:r w:rsidRPr="00953317">
              <w:rPr>
                <w:rFonts w:ascii="Calibri" w:eastAsia="Times New Roman" w:hAnsi="Calibri" w:cs="Calibri"/>
                <w:color w:val="FFFFFF"/>
                <w:lang w:eastAsia="en-IN"/>
              </w:rPr>
              <w:t>Maximum detection distance</w:t>
            </w:r>
          </w:p>
        </w:tc>
      </w:tr>
      <w:tr w:rsidR="00953317" w:rsidRPr="00953317" w:rsidTr="00953317">
        <w:trPr>
          <w:trHeight w:val="300"/>
        </w:trPr>
        <w:tc>
          <w:tcPr>
            <w:tcW w:w="1147" w:type="dxa"/>
            <w:vMerge/>
            <w:tcBorders>
              <w:top w:val="single" w:sz="4" w:space="0" w:color="auto"/>
              <w:left w:val="single" w:sz="4" w:space="0" w:color="auto"/>
              <w:bottom w:val="single" w:sz="4" w:space="0" w:color="000000"/>
              <w:right w:val="single" w:sz="4" w:space="0" w:color="auto"/>
            </w:tcBorders>
            <w:vAlign w:val="center"/>
            <w:hideMark/>
          </w:tcPr>
          <w:p w:rsidR="00953317" w:rsidRPr="00953317" w:rsidRDefault="00953317" w:rsidP="00953317">
            <w:pPr>
              <w:spacing w:after="0" w:line="240" w:lineRule="auto"/>
              <w:rPr>
                <w:rFonts w:ascii="Calibri" w:eastAsia="Times New Roman" w:hAnsi="Calibri" w:cs="Calibri"/>
                <w:color w:val="FFFFFF"/>
                <w:lang w:eastAsia="en-IN"/>
              </w:rPr>
            </w:pPr>
          </w:p>
        </w:tc>
        <w:tc>
          <w:tcPr>
            <w:tcW w:w="2190" w:type="dxa"/>
            <w:tcBorders>
              <w:top w:val="nil"/>
              <w:left w:val="nil"/>
              <w:bottom w:val="single" w:sz="4" w:space="0" w:color="auto"/>
              <w:right w:val="single" w:sz="4" w:space="0" w:color="auto"/>
            </w:tcBorders>
            <w:shd w:val="clear" w:color="000000" w:fill="4F81BD"/>
            <w:noWrap/>
            <w:vAlign w:val="center"/>
            <w:hideMark/>
          </w:tcPr>
          <w:p w:rsidR="00953317" w:rsidRPr="00953317" w:rsidRDefault="00953317" w:rsidP="00953317">
            <w:pPr>
              <w:spacing w:after="0" w:line="240" w:lineRule="auto"/>
              <w:jc w:val="center"/>
              <w:rPr>
                <w:rFonts w:ascii="Calibri" w:eastAsia="Times New Roman" w:hAnsi="Calibri" w:cs="Calibri"/>
                <w:color w:val="FFFFFF"/>
                <w:lang w:eastAsia="en-IN"/>
              </w:rPr>
            </w:pPr>
            <w:r w:rsidRPr="00953317">
              <w:rPr>
                <w:rFonts w:ascii="Calibri" w:eastAsia="Times New Roman" w:hAnsi="Calibri" w:cs="Calibri"/>
                <w:color w:val="FFFFFF"/>
                <w:lang w:eastAsia="en-IN"/>
              </w:rPr>
              <w:t>Paper</w:t>
            </w:r>
          </w:p>
        </w:tc>
        <w:tc>
          <w:tcPr>
            <w:tcW w:w="2190" w:type="dxa"/>
            <w:tcBorders>
              <w:top w:val="nil"/>
              <w:left w:val="nil"/>
              <w:bottom w:val="single" w:sz="4" w:space="0" w:color="auto"/>
              <w:right w:val="single" w:sz="4" w:space="0" w:color="auto"/>
            </w:tcBorders>
            <w:shd w:val="clear" w:color="000000" w:fill="4F81BD"/>
            <w:noWrap/>
            <w:vAlign w:val="center"/>
            <w:hideMark/>
          </w:tcPr>
          <w:p w:rsidR="00953317" w:rsidRPr="00953317" w:rsidRDefault="00953317" w:rsidP="00953317">
            <w:pPr>
              <w:spacing w:after="0" w:line="240" w:lineRule="auto"/>
              <w:jc w:val="center"/>
              <w:rPr>
                <w:rFonts w:ascii="Calibri" w:eastAsia="Times New Roman" w:hAnsi="Calibri" w:cs="Calibri"/>
                <w:color w:val="FFFFFF"/>
                <w:lang w:eastAsia="en-IN"/>
              </w:rPr>
            </w:pPr>
            <w:r w:rsidRPr="00953317">
              <w:rPr>
                <w:rFonts w:ascii="Calibri" w:eastAsia="Times New Roman" w:hAnsi="Calibri" w:cs="Calibri"/>
                <w:color w:val="FFFFFF"/>
                <w:lang w:eastAsia="en-IN"/>
              </w:rPr>
              <w:t xml:space="preserve">Retro-reflective </w:t>
            </w:r>
          </w:p>
        </w:tc>
        <w:tc>
          <w:tcPr>
            <w:tcW w:w="2895" w:type="dxa"/>
            <w:tcBorders>
              <w:top w:val="nil"/>
              <w:left w:val="nil"/>
              <w:bottom w:val="single" w:sz="4" w:space="0" w:color="auto"/>
              <w:right w:val="single" w:sz="4" w:space="0" w:color="auto"/>
            </w:tcBorders>
            <w:shd w:val="clear" w:color="000000" w:fill="4F81BD"/>
            <w:noWrap/>
            <w:vAlign w:val="center"/>
            <w:hideMark/>
          </w:tcPr>
          <w:p w:rsidR="00953317" w:rsidRPr="00953317" w:rsidRDefault="00953317" w:rsidP="00953317">
            <w:pPr>
              <w:spacing w:after="0" w:line="240" w:lineRule="auto"/>
              <w:jc w:val="center"/>
              <w:rPr>
                <w:rFonts w:ascii="Calibri" w:eastAsia="Times New Roman" w:hAnsi="Calibri" w:cs="Calibri"/>
                <w:color w:val="FFFFFF"/>
                <w:lang w:eastAsia="en-IN"/>
              </w:rPr>
            </w:pPr>
            <w:r w:rsidRPr="00953317">
              <w:rPr>
                <w:rFonts w:ascii="Calibri" w:eastAsia="Times New Roman" w:hAnsi="Calibri" w:cs="Calibri"/>
                <w:color w:val="FFFFFF"/>
                <w:lang w:eastAsia="en-IN"/>
              </w:rPr>
              <w:t>Paper (only in well-lit conditions)</w:t>
            </w:r>
          </w:p>
        </w:tc>
        <w:tc>
          <w:tcPr>
            <w:tcW w:w="1939" w:type="dxa"/>
            <w:tcBorders>
              <w:top w:val="nil"/>
              <w:left w:val="nil"/>
              <w:bottom w:val="single" w:sz="4" w:space="0" w:color="auto"/>
              <w:right w:val="single" w:sz="4" w:space="0" w:color="auto"/>
            </w:tcBorders>
            <w:shd w:val="clear" w:color="000000" w:fill="4F81BD"/>
            <w:noWrap/>
            <w:vAlign w:val="center"/>
            <w:hideMark/>
          </w:tcPr>
          <w:p w:rsidR="00953317" w:rsidRPr="00953317" w:rsidRDefault="00953317" w:rsidP="00953317">
            <w:pPr>
              <w:spacing w:after="0" w:line="240" w:lineRule="auto"/>
              <w:jc w:val="center"/>
              <w:rPr>
                <w:rFonts w:ascii="Calibri" w:eastAsia="Times New Roman" w:hAnsi="Calibri" w:cs="Calibri"/>
                <w:color w:val="FFFFFF"/>
                <w:lang w:eastAsia="en-IN"/>
              </w:rPr>
            </w:pPr>
            <w:r w:rsidRPr="00953317">
              <w:rPr>
                <w:rFonts w:ascii="Calibri" w:eastAsia="Times New Roman" w:hAnsi="Calibri" w:cs="Calibri"/>
                <w:color w:val="FFFFFF"/>
                <w:lang w:eastAsia="en-IN"/>
              </w:rPr>
              <w:t xml:space="preserve">Retro-reflective </w:t>
            </w:r>
          </w:p>
        </w:tc>
      </w:tr>
      <w:tr w:rsidR="00953317" w:rsidRPr="00953317" w:rsidTr="00953317">
        <w:trPr>
          <w:trHeight w:val="300"/>
        </w:trPr>
        <w:tc>
          <w:tcPr>
            <w:tcW w:w="1147" w:type="dxa"/>
            <w:tcBorders>
              <w:top w:val="nil"/>
              <w:left w:val="single" w:sz="4" w:space="0" w:color="auto"/>
              <w:bottom w:val="single" w:sz="4" w:space="0" w:color="auto"/>
              <w:right w:val="single" w:sz="4" w:space="0" w:color="auto"/>
            </w:tcBorders>
            <w:shd w:val="clear" w:color="auto" w:fill="auto"/>
            <w:noWrap/>
            <w:vAlign w:val="center"/>
            <w:hideMark/>
          </w:tcPr>
          <w:p w:rsidR="00953317" w:rsidRPr="00953317" w:rsidRDefault="00953317" w:rsidP="00953317">
            <w:pPr>
              <w:spacing w:after="0" w:line="240" w:lineRule="auto"/>
              <w:jc w:val="center"/>
              <w:rPr>
                <w:rFonts w:ascii="Calibri" w:eastAsia="Times New Roman" w:hAnsi="Calibri" w:cs="Calibri"/>
                <w:color w:val="000000"/>
                <w:lang w:eastAsia="en-IN"/>
              </w:rPr>
            </w:pPr>
            <w:r w:rsidRPr="00953317">
              <w:rPr>
                <w:rFonts w:ascii="Calibri" w:eastAsia="Times New Roman" w:hAnsi="Calibri" w:cs="Calibri"/>
                <w:color w:val="000000"/>
                <w:lang w:eastAsia="en-IN"/>
              </w:rPr>
              <w:t>0.75 inch</w:t>
            </w:r>
          </w:p>
        </w:tc>
        <w:tc>
          <w:tcPr>
            <w:tcW w:w="2190" w:type="dxa"/>
            <w:tcBorders>
              <w:top w:val="nil"/>
              <w:left w:val="nil"/>
              <w:bottom w:val="single" w:sz="4" w:space="0" w:color="auto"/>
              <w:right w:val="single" w:sz="4" w:space="0" w:color="auto"/>
            </w:tcBorders>
            <w:shd w:val="clear" w:color="auto" w:fill="auto"/>
            <w:noWrap/>
            <w:vAlign w:val="center"/>
            <w:hideMark/>
          </w:tcPr>
          <w:p w:rsidR="00953317" w:rsidRPr="00953317" w:rsidRDefault="00953317" w:rsidP="00953317">
            <w:pPr>
              <w:spacing w:after="0" w:line="240" w:lineRule="auto"/>
              <w:jc w:val="center"/>
              <w:rPr>
                <w:rFonts w:ascii="Calibri" w:eastAsia="Times New Roman" w:hAnsi="Calibri" w:cs="Calibri"/>
                <w:color w:val="000000"/>
                <w:lang w:eastAsia="en-IN"/>
              </w:rPr>
            </w:pPr>
            <w:r w:rsidRPr="00953317">
              <w:rPr>
                <w:rFonts w:ascii="Calibri" w:eastAsia="Times New Roman" w:hAnsi="Calibri" w:cs="Calibri"/>
                <w:color w:val="000000"/>
                <w:lang w:eastAsia="en-IN"/>
              </w:rPr>
              <w:t>&lt; 0.5 ft (0.2 meter)</w:t>
            </w:r>
          </w:p>
        </w:tc>
        <w:tc>
          <w:tcPr>
            <w:tcW w:w="2190" w:type="dxa"/>
            <w:tcBorders>
              <w:top w:val="nil"/>
              <w:left w:val="nil"/>
              <w:bottom w:val="single" w:sz="4" w:space="0" w:color="auto"/>
              <w:right w:val="single" w:sz="4" w:space="0" w:color="auto"/>
            </w:tcBorders>
            <w:shd w:val="clear" w:color="auto" w:fill="auto"/>
            <w:noWrap/>
            <w:vAlign w:val="center"/>
            <w:hideMark/>
          </w:tcPr>
          <w:p w:rsidR="00953317" w:rsidRPr="00953317" w:rsidRDefault="00953317" w:rsidP="00953317">
            <w:pPr>
              <w:spacing w:after="0" w:line="240" w:lineRule="auto"/>
              <w:jc w:val="center"/>
              <w:rPr>
                <w:rFonts w:ascii="Calibri" w:eastAsia="Times New Roman" w:hAnsi="Calibri" w:cs="Calibri"/>
                <w:color w:val="000000"/>
                <w:lang w:eastAsia="en-IN"/>
              </w:rPr>
            </w:pPr>
            <w:r w:rsidRPr="00953317">
              <w:rPr>
                <w:rFonts w:ascii="Calibri" w:eastAsia="Times New Roman" w:hAnsi="Calibri" w:cs="Calibri"/>
                <w:color w:val="000000"/>
                <w:lang w:eastAsia="en-IN"/>
              </w:rPr>
              <w:t>&lt; 0.5 ft (0.2 meter)</w:t>
            </w:r>
          </w:p>
        </w:tc>
        <w:tc>
          <w:tcPr>
            <w:tcW w:w="2895" w:type="dxa"/>
            <w:tcBorders>
              <w:top w:val="nil"/>
              <w:left w:val="nil"/>
              <w:bottom w:val="single" w:sz="4" w:space="0" w:color="auto"/>
              <w:right w:val="single" w:sz="4" w:space="0" w:color="auto"/>
            </w:tcBorders>
            <w:shd w:val="clear" w:color="auto" w:fill="auto"/>
            <w:noWrap/>
            <w:vAlign w:val="center"/>
            <w:hideMark/>
          </w:tcPr>
          <w:p w:rsidR="00953317" w:rsidRPr="00953317" w:rsidRDefault="00953317" w:rsidP="00953317">
            <w:pPr>
              <w:spacing w:after="0" w:line="240" w:lineRule="auto"/>
              <w:jc w:val="center"/>
              <w:rPr>
                <w:rFonts w:ascii="Calibri" w:eastAsia="Times New Roman" w:hAnsi="Calibri" w:cs="Calibri"/>
                <w:color w:val="000000"/>
                <w:lang w:eastAsia="en-IN"/>
              </w:rPr>
            </w:pPr>
            <w:r w:rsidRPr="00953317">
              <w:rPr>
                <w:rFonts w:ascii="Calibri" w:eastAsia="Times New Roman" w:hAnsi="Calibri" w:cs="Calibri"/>
                <w:color w:val="000000"/>
                <w:lang w:eastAsia="en-IN"/>
              </w:rPr>
              <w:t>2 ft (0.7 meter)</w:t>
            </w:r>
          </w:p>
        </w:tc>
        <w:tc>
          <w:tcPr>
            <w:tcW w:w="1939" w:type="dxa"/>
            <w:tcBorders>
              <w:top w:val="nil"/>
              <w:left w:val="nil"/>
              <w:bottom w:val="single" w:sz="4" w:space="0" w:color="auto"/>
              <w:right w:val="single" w:sz="4" w:space="0" w:color="auto"/>
            </w:tcBorders>
            <w:shd w:val="clear" w:color="auto" w:fill="auto"/>
            <w:noWrap/>
            <w:vAlign w:val="center"/>
            <w:hideMark/>
          </w:tcPr>
          <w:p w:rsidR="00953317" w:rsidRPr="00953317" w:rsidRDefault="00953317" w:rsidP="00953317">
            <w:pPr>
              <w:spacing w:after="0" w:line="240" w:lineRule="auto"/>
              <w:jc w:val="center"/>
              <w:rPr>
                <w:rFonts w:ascii="Calibri" w:eastAsia="Times New Roman" w:hAnsi="Calibri" w:cs="Calibri"/>
                <w:color w:val="000000"/>
                <w:lang w:eastAsia="en-IN"/>
              </w:rPr>
            </w:pPr>
            <w:r w:rsidRPr="00953317">
              <w:rPr>
                <w:rFonts w:ascii="Calibri" w:eastAsia="Times New Roman" w:hAnsi="Calibri" w:cs="Calibri"/>
                <w:color w:val="000000"/>
                <w:lang w:eastAsia="en-IN"/>
              </w:rPr>
              <w:t>2 ft (0.7 meter)</w:t>
            </w:r>
          </w:p>
        </w:tc>
      </w:tr>
      <w:tr w:rsidR="00953317" w:rsidRPr="00953317" w:rsidTr="00953317">
        <w:trPr>
          <w:trHeight w:val="300"/>
        </w:trPr>
        <w:tc>
          <w:tcPr>
            <w:tcW w:w="1147" w:type="dxa"/>
            <w:tcBorders>
              <w:top w:val="nil"/>
              <w:left w:val="single" w:sz="4" w:space="0" w:color="auto"/>
              <w:bottom w:val="single" w:sz="4" w:space="0" w:color="auto"/>
              <w:right w:val="single" w:sz="4" w:space="0" w:color="auto"/>
            </w:tcBorders>
            <w:shd w:val="clear" w:color="auto" w:fill="auto"/>
            <w:noWrap/>
            <w:vAlign w:val="center"/>
            <w:hideMark/>
          </w:tcPr>
          <w:p w:rsidR="00953317" w:rsidRPr="00953317" w:rsidRDefault="00953317" w:rsidP="00953317">
            <w:pPr>
              <w:spacing w:after="0" w:line="240" w:lineRule="auto"/>
              <w:jc w:val="center"/>
              <w:rPr>
                <w:rFonts w:ascii="Calibri" w:eastAsia="Times New Roman" w:hAnsi="Calibri" w:cs="Calibri"/>
                <w:color w:val="000000"/>
                <w:lang w:eastAsia="en-IN"/>
              </w:rPr>
            </w:pPr>
            <w:r w:rsidRPr="00953317">
              <w:rPr>
                <w:rFonts w:ascii="Calibri" w:eastAsia="Times New Roman" w:hAnsi="Calibri" w:cs="Calibri"/>
                <w:color w:val="000000"/>
                <w:lang w:eastAsia="en-IN"/>
              </w:rPr>
              <w:t>1.5 inch</w:t>
            </w:r>
          </w:p>
        </w:tc>
        <w:tc>
          <w:tcPr>
            <w:tcW w:w="2190" w:type="dxa"/>
            <w:tcBorders>
              <w:top w:val="nil"/>
              <w:left w:val="nil"/>
              <w:bottom w:val="single" w:sz="4" w:space="0" w:color="auto"/>
              <w:right w:val="single" w:sz="4" w:space="0" w:color="auto"/>
            </w:tcBorders>
            <w:shd w:val="clear" w:color="auto" w:fill="auto"/>
            <w:noWrap/>
            <w:vAlign w:val="center"/>
            <w:hideMark/>
          </w:tcPr>
          <w:p w:rsidR="00953317" w:rsidRPr="00953317" w:rsidRDefault="00953317" w:rsidP="00953317">
            <w:pPr>
              <w:spacing w:after="0" w:line="240" w:lineRule="auto"/>
              <w:jc w:val="center"/>
              <w:rPr>
                <w:rFonts w:ascii="Calibri" w:eastAsia="Times New Roman" w:hAnsi="Calibri" w:cs="Calibri"/>
                <w:color w:val="000000"/>
                <w:lang w:eastAsia="en-IN"/>
              </w:rPr>
            </w:pPr>
            <w:r w:rsidRPr="00953317">
              <w:rPr>
                <w:rFonts w:ascii="Calibri" w:eastAsia="Times New Roman" w:hAnsi="Calibri" w:cs="Calibri"/>
                <w:color w:val="000000"/>
                <w:lang w:eastAsia="en-IN"/>
              </w:rPr>
              <w:t>&lt; 0.5 ft (0.2 meter)</w:t>
            </w:r>
          </w:p>
        </w:tc>
        <w:tc>
          <w:tcPr>
            <w:tcW w:w="2190" w:type="dxa"/>
            <w:tcBorders>
              <w:top w:val="nil"/>
              <w:left w:val="nil"/>
              <w:bottom w:val="single" w:sz="4" w:space="0" w:color="auto"/>
              <w:right w:val="single" w:sz="4" w:space="0" w:color="auto"/>
            </w:tcBorders>
            <w:shd w:val="clear" w:color="auto" w:fill="auto"/>
            <w:noWrap/>
            <w:vAlign w:val="center"/>
            <w:hideMark/>
          </w:tcPr>
          <w:p w:rsidR="00953317" w:rsidRPr="00953317" w:rsidRDefault="00953317" w:rsidP="00953317">
            <w:pPr>
              <w:spacing w:after="0" w:line="240" w:lineRule="auto"/>
              <w:jc w:val="center"/>
              <w:rPr>
                <w:rFonts w:ascii="Calibri" w:eastAsia="Times New Roman" w:hAnsi="Calibri" w:cs="Calibri"/>
                <w:color w:val="000000"/>
                <w:lang w:eastAsia="en-IN"/>
              </w:rPr>
            </w:pPr>
            <w:r w:rsidRPr="00953317">
              <w:rPr>
                <w:rFonts w:ascii="Calibri" w:eastAsia="Times New Roman" w:hAnsi="Calibri" w:cs="Calibri"/>
                <w:color w:val="000000"/>
                <w:lang w:eastAsia="en-IN"/>
              </w:rPr>
              <w:t>&lt; 0.5 ft (0.2 meter)</w:t>
            </w:r>
          </w:p>
        </w:tc>
        <w:tc>
          <w:tcPr>
            <w:tcW w:w="2895" w:type="dxa"/>
            <w:tcBorders>
              <w:top w:val="nil"/>
              <w:left w:val="nil"/>
              <w:bottom w:val="single" w:sz="4" w:space="0" w:color="auto"/>
              <w:right w:val="single" w:sz="4" w:space="0" w:color="auto"/>
            </w:tcBorders>
            <w:shd w:val="clear" w:color="auto" w:fill="auto"/>
            <w:noWrap/>
            <w:vAlign w:val="center"/>
            <w:hideMark/>
          </w:tcPr>
          <w:p w:rsidR="00953317" w:rsidRPr="00953317" w:rsidRDefault="00953317" w:rsidP="00953317">
            <w:pPr>
              <w:spacing w:after="0" w:line="240" w:lineRule="auto"/>
              <w:jc w:val="center"/>
              <w:rPr>
                <w:rFonts w:ascii="Calibri" w:eastAsia="Times New Roman" w:hAnsi="Calibri" w:cs="Calibri"/>
                <w:color w:val="000000"/>
                <w:lang w:eastAsia="en-IN"/>
              </w:rPr>
            </w:pPr>
            <w:r w:rsidRPr="00953317">
              <w:rPr>
                <w:rFonts w:ascii="Calibri" w:eastAsia="Times New Roman" w:hAnsi="Calibri" w:cs="Calibri"/>
                <w:color w:val="000000"/>
                <w:lang w:eastAsia="en-IN"/>
              </w:rPr>
              <w:t>2 ft (&lt; 1 meter)</w:t>
            </w:r>
          </w:p>
        </w:tc>
        <w:tc>
          <w:tcPr>
            <w:tcW w:w="1939" w:type="dxa"/>
            <w:tcBorders>
              <w:top w:val="nil"/>
              <w:left w:val="nil"/>
              <w:bottom w:val="single" w:sz="4" w:space="0" w:color="auto"/>
              <w:right w:val="single" w:sz="4" w:space="0" w:color="auto"/>
            </w:tcBorders>
            <w:shd w:val="clear" w:color="auto" w:fill="auto"/>
            <w:noWrap/>
            <w:vAlign w:val="center"/>
            <w:hideMark/>
          </w:tcPr>
          <w:p w:rsidR="00953317" w:rsidRPr="00953317" w:rsidRDefault="00953317" w:rsidP="00953317">
            <w:pPr>
              <w:spacing w:after="0" w:line="240" w:lineRule="auto"/>
              <w:jc w:val="center"/>
              <w:rPr>
                <w:rFonts w:ascii="Calibri" w:eastAsia="Times New Roman" w:hAnsi="Calibri" w:cs="Calibri"/>
                <w:color w:val="000000"/>
                <w:lang w:eastAsia="en-IN"/>
              </w:rPr>
            </w:pPr>
            <w:r w:rsidRPr="00953317">
              <w:rPr>
                <w:rFonts w:ascii="Calibri" w:eastAsia="Times New Roman" w:hAnsi="Calibri" w:cs="Calibri"/>
                <w:color w:val="000000"/>
                <w:lang w:eastAsia="en-IN"/>
              </w:rPr>
              <w:t>3 ft (1 meter)</w:t>
            </w:r>
          </w:p>
        </w:tc>
      </w:tr>
      <w:tr w:rsidR="00953317" w:rsidRPr="00953317" w:rsidTr="00953317">
        <w:trPr>
          <w:trHeight w:val="300"/>
        </w:trPr>
        <w:tc>
          <w:tcPr>
            <w:tcW w:w="1147" w:type="dxa"/>
            <w:tcBorders>
              <w:top w:val="nil"/>
              <w:left w:val="single" w:sz="4" w:space="0" w:color="auto"/>
              <w:bottom w:val="single" w:sz="4" w:space="0" w:color="auto"/>
              <w:right w:val="single" w:sz="4" w:space="0" w:color="auto"/>
            </w:tcBorders>
            <w:shd w:val="clear" w:color="auto" w:fill="auto"/>
            <w:noWrap/>
            <w:vAlign w:val="center"/>
            <w:hideMark/>
          </w:tcPr>
          <w:p w:rsidR="00953317" w:rsidRPr="00953317" w:rsidRDefault="00953317" w:rsidP="00953317">
            <w:pPr>
              <w:spacing w:after="0" w:line="240" w:lineRule="auto"/>
              <w:jc w:val="center"/>
              <w:rPr>
                <w:rFonts w:ascii="Calibri" w:eastAsia="Times New Roman" w:hAnsi="Calibri" w:cs="Calibri"/>
                <w:color w:val="000000"/>
                <w:lang w:eastAsia="en-IN"/>
              </w:rPr>
            </w:pPr>
            <w:r w:rsidRPr="00953317">
              <w:rPr>
                <w:rFonts w:ascii="Calibri" w:eastAsia="Times New Roman" w:hAnsi="Calibri" w:cs="Calibri"/>
                <w:color w:val="000000"/>
                <w:lang w:eastAsia="en-IN"/>
              </w:rPr>
              <w:t>2.0 inch</w:t>
            </w:r>
          </w:p>
        </w:tc>
        <w:tc>
          <w:tcPr>
            <w:tcW w:w="2190" w:type="dxa"/>
            <w:tcBorders>
              <w:top w:val="nil"/>
              <w:left w:val="nil"/>
              <w:bottom w:val="single" w:sz="4" w:space="0" w:color="auto"/>
              <w:right w:val="single" w:sz="4" w:space="0" w:color="auto"/>
            </w:tcBorders>
            <w:shd w:val="clear" w:color="auto" w:fill="auto"/>
            <w:noWrap/>
            <w:vAlign w:val="center"/>
            <w:hideMark/>
          </w:tcPr>
          <w:p w:rsidR="00953317" w:rsidRPr="00953317" w:rsidRDefault="00953317" w:rsidP="00953317">
            <w:pPr>
              <w:spacing w:after="0" w:line="240" w:lineRule="auto"/>
              <w:jc w:val="center"/>
              <w:rPr>
                <w:rFonts w:ascii="Calibri" w:eastAsia="Times New Roman" w:hAnsi="Calibri" w:cs="Calibri"/>
                <w:color w:val="000000"/>
                <w:lang w:eastAsia="en-IN"/>
              </w:rPr>
            </w:pPr>
            <w:r w:rsidRPr="00953317">
              <w:rPr>
                <w:rFonts w:ascii="Calibri" w:eastAsia="Times New Roman" w:hAnsi="Calibri" w:cs="Calibri"/>
                <w:color w:val="000000"/>
                <w:lang w:eastAsia="en-IN"/>
              </w:rPr>
              <w:t>&lt;1 ft (0.3 meter)</w:t>
            </w:r>
          </w:p>
        </w:tc>
        <w:tc>
          <w:tcPr>
            <w:tcW w:w="2190" w:type="dxa"/>
            <w:tcBorders>
              <w:top w:val="nil"/>
              <w:left w:val="nil"/>
              <w:bottom w:val="single" w:sz="4" w:space="0" w:color="auto"/>
              <w:right w:val="single" w:sz="4" w:space="0" w:color="auto"/>
            </w:tcBorders>
            <w:shd w:val="clear" w:color="auto" w:fill="auto"/>
            <w:noWrap/>
            <w:vAlign w:val="center"/>
            <w:hideMark/>
          </w:tcPr>
          <w:p w:rsidR="00953317" w:rsidRPr="00953317" w:rsidRDefault="00953317" w:rsidP="00953317">
            <w:pPr>
              <w:spacing w:after="0" w:line="240" w:lineRule="auto"/>
              <w:jc w:val="center"/>
              <w:rPr>
                <w:rFonts w:ascii="Calibri" w:eastAsia="Times New Roman" w:hAnsi="Calibri" w:cs="Calibri"/>
                <w:color w:val="000000"/>
                <w:lang w:eastAsia="en-IN"/>
              </w:rPr>
            </w:pPr>
            <w:r w:rsidRPr="00953317">
              <w:rPr>
                <w:rFonts w:ascii="Calibri" w:eastAsia="Times New Roman" w:hAnsi="Calibri" w:cs="Calibri"/>
                <w:color w:val="000000"/>
                <w:lang w:eastAsia="en-IN"/>
              </w:rPr>
              <w:t>&lt;1 ft (0.3 meter)</w:t>
            </w:r>
          </w:p>
        </w:tc>
        <w:tc>
          <w:tcPr>
            <w:tcW w:w="2895" w:type="dxa"/>
            <w:tcBorders>
              <w:top w:val="nil"/>
              <w:left w:val="nil"/>
              <w:bottom w:val="single" w:sz="4" w:space="0" w:color="auto"/>
              <w:right w:val="single" w:sz="4" w:space="0" w:color="auto"/>
            </w:tcBorders>
            <w:shd w:val="clear" w:color="auto" w:fill="auto"/>
            <w:noWrap/>
            <w:vAlign w:val="center"/>
            <w:hideMark/>
          </w:tcPr>
          <w:p w:rsidR="00953317" w:rsidRPr="00953317" w:rsidRDefault="00953317" w:rsidP="00953317">
            <w:pPr>
              <w:spacing w:after="0" w:line="240" w:lineRule="auto"/>
              <w:jc w:val="center"/>
              <w:rPr>
                <w:rFonts w:ascii="Calibri" w:eastAsia="Times New Roman" w:hAnsi="Calibri" w:cs="Calibri"/>
                <w:color w:val="000000"/>
                <w:lang w:eastAsia="en-IN"/>
              </w:rPr>
            </w:pPr>
            <w:r w:rsidRPr="00953317">
              <w:rPr>
                <w:rFonts w:ascii="Calibri" w:eastAsia="Times New Roman" w:hAnsi="Calibri" w:cs="Calibri"/>
                <w:color w:val="000000"/>
                <w:lang w:eastAsia="en-IN"/>
              </w:rPr>
              <w:t>4 ft (&lt; 1.4 meters)</w:t>
            </w:r>
          </w:p>
        </w:tc>
        <w:tc>
          <w:tcPr>
            <w:tcW w:w="1939" w:type="dxa"/>
            <w:tcBorders>
              <w:top w:val="nil"/>
              <w:left w:val="nil"/>
              <w:bottom w:val="single" w:sz="4" w:space="0" w:color="auto"/>
              <w:right w:val="single" w:sz="4" w:space="0" w:color="auto"/>
            </w:tcBorders>
            <w:shd w:val="clear" w:color="auto" w:fill="auto"/>
            <w:noWrap/>
            <w:vAlign w:val="center"/>
            <w:hideMark/>
          </w:tcPr>
          <w:p w:rsidR="00953317" w:rsidRPr="00953317" w:rsidRDefault="00953317" w:rsidP="00953317">
            <w:pPr>
              <w:spacing w:after="0" w:line="240" w:lineRule="auto"/>
              <w:jc w:val="center"/>
              <w:rPr>
                <w:rFonts w:ascii="Calibri" w:eastAsia="Times New Roman" w:hAnsi="Calibri" w:cs="Calibri"/>
                <w:color w:val="000000"/>
                <w:lang w:eastAsia="en-IN"/>
              </w:rPr>
            </w:pPr>
            <w:r w:rsidRPr="00953317">
              <w:rPr>
                <w:rFonts w:ascii="Calibri" w:eastAsia="Times New Roman" w:hAnsi="Calibri" w:cs="Calibri"/>
                <w:color w:val="000000"/>
                <w:lang w:eastAsia="en-IN"/>
              </w:rPr>
              <w:t>6 ft (2 meters)</w:t>
            </w:r>
          </w:p>
        </w:tc>
      </w:tr>
      <w:tr w:rsidR="00953317" w:rsidRPr="00953317" w:rsidTr="00953317">
        <w:trPr>
          <w:trHeight w:val="300"/>
        </w:trPr>
        <w:tc>
          <w:tcPr>
            <w:tcW w:w="1147" w:type="dxa"/>
            <w:tcBorders>
              <w:top w:val="nil"/>
              <w:left w:val="single" w:sz="4" w:space="0" w:color="auto"/>
              <w:bottom w:val="single" w:sz="4" w:space="0" w:color="auto"/>
              <w:right w:val="single" w:sz="4" w:space="0" w:color="auto"/>
            </w:tcBorders>
            <w:shd w:val="clear" w:color="auto" w:fill="auto"/>
            <w:noWrap/>
            <w:vAlign w:val="center"/>
            <w:hideMark/>
          </w:tcPr>
          <w:p w:rsidR="00953317" w:rsidRPr="00953317" w:rsidRDefault="00953317" w:rsidP="00953317">
            <w:pPr>
              <w:spacing w:after="0" w:line="240" w:lineRule="auto"/>
              <w:jc w:val="center"/>
              <w:rPr>
                <w:rFonts w:ascii="Calibri" w:eastAsia="Times New Roman" w:hAnsi="Calibri" w:cs="Calibri"/>
                <w:color w:val="000000"/>
                <w:lang w:eastAsia="en-IN"/>
              </w:rPr>
            </w:pPr>
            <w:r w:rsidRPr="00953317">
              <w:rPr>
                <w:rFonts w:ascii="Calibri" w:eastAsia="Times New Roman" w:hAnsi="Calibri" w:cs="Calibri"/>
                <w:color w:val="000000"/>
                <w:lang w:eastAsia="en-IN"/>
              </w:rPr>
              <w:t>3.0 inch</w:t>
            </w:r>
          </w:p>
        </w:tc>
        <w:tc>
          <w:tcPr>
            <w:tcW w:w="2190" w:type="dxa"/>
            <w:tcBorders>
              <w:top w:val="nil"/>
              <w:left w:val="nil"/>
              <w:bottom w:val="single" w:sz="4" w:space="0" w:color="auto"/>
              <w:right w:val="single" w:sz="4" w:space="0" w:color="auto"/>
            </w:tcBorders>
            <w:shd w:val="clear" w:color="auto" w:fill="auto"/>
            <w:noWrap/>
            <w:vAlign w:val="center"/>
            <w:hideMark/>
          </w:tcPr>
          <w:p w:rsidR="00953317" w:rsidRPr="00953317" w:rsidRDefault="00953317" w:rsidP="00953317">
            <w:pPr>
              <w:spacing w:after="0" w:line="240" w:lineRule="auto"/>
              <w:jc w:val="center"/>
              <w:rPr>
                <w:rFonts w:ascii="Calibri" w:eastAsia="Times New Roman" w:hAnsi="Calibri" w:cs="Calibri"/>
                <w:color w:val="000000"/>
                <w:lang w:eastAsia="en-IN"/>
              </w:rPr>
            </w:pPr>
            <w:r w:rsidRPr="00953317">
              <w:rPr>
                <w:rFonts w:ascii="Calibri" w:eastAsia="Times New Roman" w:hAnsi="Calibri" w:cs="Calibri"/>
                <w:color w:val="000000"/>
                <w:lang w:eastAsia="en-IN"/>
              </w:rPr>
              <w:t>&lt;1 ft (0.3 meter)</w:t>
            </w:r>
          </w:p>
        </w:tc>
        <w:tc>
          <w:tcPr>
            <w:tcW w:w="2190" w:type="dxa"/>
            <w:tcBorders>
              <w:top w:val="nil"/>
              <w:left w:val="nil"/>
              <w:bottom w:val="single" w:sz="4" w:space="0" w:color="auto"/>
              <w:right w:val="single" w:sz="4" w:space="0" w:color="auto"/>
            </w:tcBorders>
            <w:shd w:val="clear" w:color="auto" w:fill="auto"/>
            <w:noWrap/>
            <w:vAlign w:val="center"/>
            <w:hideMark/>
          </w:tcPr>
          <w:p w:rsidR="00953317" w:rsidRPr="00953317" w:rsidRDefault="00953317" w:rsidP="00953317">
            <w:pPr>
              <w:spacing w:after="0" w:line="240" w:lineRule="auto"/>
              <w:jc w:val="center"/>
              <w:rPr>
                <w:rFonts w:ascii="Calibri" w:eastAsia="Times New Roman" w:hAnsi="Calibri" w:cs="Calibri"/>
                <w:color w:val="000000"/>
                <w:lang w:eastAsia="en-IN"/>
              </w:rPr>
            </w:pPr>
            <w:r w:rsidRPr="00953317">
              <w:rPr>
                <w:rFonts w:ascii="Calibri" w:eastAsia="Times New Roman" w:hAnsi="Calibri" w:cs="Calibri"/>
                <w:color w:val="000000"/>
                <w:lang w:eastAsia="en-IN"/>
              </w:rPr>
              <w:t>&lt;1 ft (0.3 meter)</w:t>
            </w:r>
          </w:p>
        </w:tc>
        <w:tc>
          <w:tcPr>
            <w:tcW w:w="2895" w:type="dxa"/>
            <w:tcBorders>
              <w:top w:val="nil"/>
              <w:left w:val="nil"/>
              <w:bottom w:val="single" w:sz="4" w:space="0" w:color="auto"/>
              <w:right w:val="single" w:sz="4" w:space="0" w:color="auto"/>
            </w:tcBorders>
            <w:shd w:val="clear" w:color="auto" w:fill="auto"/>
            <w:noWrap/>
            <w:vAlign w:val="center"/>
            <w:hideMark/>
          </w:tcPr>
          <w:p w:rsidR="00953317" w:rsidRPr="00953317" w:rsidRDefault="00953317" w:rsidP="00953317">
            <w:pPr>
              <w:spacing w:after="0" w:line="240" w:lineRule="auto"/>
              <w:jc w:val="center"/>
              <w:rPr>
                <w:rFonts w:ascii="Calibri" w:eastAsia="Times New Roman" w:hAnsi="Calibri" w:cs="Calibri"/>
                <w:color w:val="000000"/>
                <w:lang w:eastAsia="en-IN"/>
              </w:rPr>
            </w:pPr>
            <w:r w:rsidRPr="00953317">
              <w:rPr>
                <w:rFonts w:ascii="Calibri" w:eastAsia="Times New Roman" w:hAnsi="Calibri" w:cs="Calibri"/>
                <w:color w:val="000000"/>
                <w:lang w:eastAsia="en-IN"/>
              </w:rPr>
              <w:t>4 ft (&lt; 1.4 meters)</w:t>
            </w:r>
          </w:p>
        </w:tc>
        <w:tc>
          <w:tcPr>
            <w:tcW w:w="1939" w:type="dxa"/>
            <w:tcBorders>
              <w:top w:val="nil"/>
              <w:left w:val="nil"/>
              <w:bottom w:val="single" w:sz="4" w:space="0" w:color="auto"/>
              <w:right w:val="single" w:sz="4" w:space="0" w:color="auto"/>
            </w:tcBorders>
            <w:shd w:val="clear" w:color="auto" w:fill="auto"/>
            <w:noWrap/>
            <w:vAlign w:val="center"/>
            <w:hideMark/>
          </w:tcPr>
          <w:p w:rsidR="00953317" w:rsidRPr="00953317" w:rsidRDefault="00953317" w:rsidP="00953317">
            <w:pPr>
              <w:spacing w:after="0" w:line="240" w:lineRule="auto"/>
              <w:jc w:val="center"/>
              <w:rPr>
                <w:rFonts w:ascii="Calibri" w:eastAsia="Times New Roman" w:hAnsi="Calibri" w:cs="Calibri"/>
                <w:color w:val="000000"/>
                <w:lang w:eastAsia="en-IN"/>
              </w:rPr>
            </w:pPr>
            <w:r w:rsidRPr="00953317">
              <w:rPr>
                <w:rFonts w:ascii="Calibri" w:eastAsia="Times New Roman" w:hAnsi="Calibri" w:cs="Calibri"/>
                <w:color w:val="000000"/>
                <w:lang w:eastAsia="en-IN"/>
              </w:rPr>
              <w:t>6 ft (2 meters)</w:t>
            </w:r>
          </w:p>
        </w:tc>
      </w:tr>
      <w:tr w:rsidR="00953317" w:rsidRPr="00953317" w:rsidTr="00953317">
        <w:trPr>
          <w:trHeight w:val="300"/>
        </w:trPr>
        <w:tc>
          <w:tcPr>
            <w:tcW w:w="1147" w:type="dxa"/>
            <w:tcBorders>
              <w:top w:val="nil"/>
              <w:left w:val="single" w:sz="4" w:space="0" w:color="auto"/>
              <w:bottom w:val="single" w:sz="4" w:space="0" w:color="auto"/>
              <w:right w:val="single" w:sz="4" w:space="0" w:color="auto"/>
            </w:tcBorders>
            <w:shd w:val="clear" w:color="auto" w:fill="auto"/>
            <w:noWrap/>
            <w:vAlign w:val="center"/>
            <w:hideMark/>
          </w:tcPr>
          <w:p w:rsidR="00953317" w:rsidRPr="00953317" w:rsidRDefault="00953317" w:rsidP="00953317">
            <w:pPr>
              <w:spacing w:after="0" w:line="240" w:lineRule="auto"/>
              <w:jc w:val="center"/>
              <w:rPr>
                <w:rFonts w:ascii="Calibri" w:eastAsia="Times New Roman" w:hAnsi="Calibri" w:cs="Calibri"/>
                <w:color w:val="000000"/>
                <w:lang w:eastAsia="en-IN"/>
              </w:rPr>
            </w:pPr>
            <w:r w:rsidRPr="00953317">
              <w:rPr>
                <w:rFonts w:ascii="Calibri" w:eastAsia="Times New Roman" w:hAnsi="Calibri" w:cs="Calibri"/>
                <w:color w:val="000000"/>
                <w:lang w:eastAsia="en-IN"/>
              </w:rPr>
              <w:t>4.0 inch</w:t>
            </w:r>
          </w:p>
        </w:tc>
        <w:tc>
          <w:tcPr>
            <w:tcW w:w="2190" w:type="dxa"/>
            <w:tcBorders>
              <w:top w:val="nil"/>
              <w:left w:val="nil"/>
              <w:bottom w:val="single" w:sz="4" w:space="0" w:color="auto"/>
              <w:right w:val="single" w:sz="4" w:space="0" w:color="auto"/>
            </w:tcBorders>
            <w:shd w:val="clear" w:color="auto" w:fill="auto"/>
            <w:noWrap/>
            <w:vAlign w:val="center"/>
            <w:hideMark/>
          </w:tcPr>
          <w:p w:rsidR="00953317" w:rsidRPr="00953317" w:rsidRDefault="00953317" w:rsidP="00953317">
            <w:pPr>
              <w:spacing w:after="0" w:line="240" w:lineRule="auto"/>
              <w:jc w:val="center"/>
              <w:rPr>
                <w:rFonts w:ascii="Calibri" w:eastAsia="Times New Roman" w:hAnsi="Calibri" w:cs="Calibri"/>
                <w:color w:val="000000"/>
                <w:lang w:eastAsia="en-IN"/>
              </w:rPr>
            </w:pPr>
            <w:r w:rsidRPr="00953317">
              <w:rPr>
                <w:rFonts w:ascii="Calibri" w:eastAsia="Times New Roman" w:hAnsi="Calibri" w:cs="Calibri"/>
                <w:color w:val="000000"/>
                <w:lang w:eastAsia="en-IN"/>
              </w:rPr>
              <w:t>&lt;1 ft (0.3 meter)</w:t>
            </w:r>
          </w:p>
        </w:tc>
        <w:tc>
          <w:tcPr>
            <w:tcW w:w="2190" w:type="dxa"/>
            <w:tcBorders>
              <w:top w:val="nil"/>
              <w:left w:val="nil"/>
              <w:bottom w:val="single" w:sz="4" w:space="0" w:color="auto"/>
              <w:right w:val="single" w:sz="4" w:space="0" w:color="auto"/>
            </w:tcBorders>
            <w:shd w:val="clear" w:color="auto" w:fill="auto"/>
            <w:noWrap/>
            <w:vAlign w:val="center"/>
            <w:hideMark/>
          </w:tcPr>
          <w:p w:rsidR="00953317" w:rsidRPr="00953317" w:rsidRDefault="00953317" w:rsidP="00953317">
            <w:pPr>
              <w:spacing w:after="0" w:line="240" w:lineRule="auto"/>
              <w:jc w:val="center"/>
              <w:rPr>
                <w:rFonts w:ascii="Calibri" w:eastAsia="Times New Roman" w:hAnsi="Calibri" w:cs="Calibri"/>
                <w:color w:val="000000"/>
                <w:lang w:eastAsia="en-IN"/>
              </w:rPr>
            </w:pPr>
            <w:r w:rsidRPr="00953317">
              <w:rPr>
                <w:rFonts w:ascii="Calibri" w:eastAsia="Times New Roman" w:hAnsi="Calibri" w:cs="Calibri"/>
                <w:color w:val="000000"/>
                <w:lang w:eastAsia="en-IN"/>
              </w:rPr>
              <w:t>&lt;1 ft (0.3 meter)</w:t>
            </w:r>
          </w:p>
        </w:tc>
        <w:tc>
          <w:tcPr>
            <w:tcW w:w="2895" w:type="dxa"/>
            <w:tcBorders>
              <w:top w:val="nil"/>
              <w:left w:val="nil"/>
              <w:bottom w:val="single" w:sz="4" w:space="0" w:color="auto"/>
              <w:right w:val="single" w:sz="4" w:space="0" w:color="auto"/>
            </w:tcBorders>
            <w:shd w:val="clear" w:color="auto" w:fill="auto"/>
            <w:noWrap/>
            <w:vAlign w:val="center"/>
            <w:hideMark/>
          </w:tcPr>
          <w:p w:rsidR="00953317" w:rsidRPr="00953317" w:rsidRDefault="00953317" w:rsidP="00953317">
            <w:pPr>
              <w:spacing w:after="0" w:line="240" w:lineRule="auto"/>
              <w:jc w:val="center"/>
              <w:rPr>
                <w:rFonts w:ascii="Calibri" w:eastAsia="Times New Roman" w:hAnsi="Calibri" w:cs="Calibri"/>
                <w:color w:val="000000"/>
                <w:lang w:eastAsia="en-IN"/>
              </w:rPr>
            </w:pPr>
            <w:r w:rsidRPr="00953317">
              <w:rPr>
                <w:rFonts w:ascii="Calibri" w:eastAsia="Times New Roman" w:hAnsi="Calibri" w:cs="Calibri"/>
                <w:color w:val="000000"/>
                <w:lang w:eastAsia="en-IN"/>
              </w:rPr>
              <w:t>4 ft (&lt; 1.4 meters)</w:t>
            </w:r>
          </w:p>
        </w:tc>
        <w:tc>
          <w:tcPr>
            <w:tcW w:w="1939" w:type="dxa"/>
            <w:tcBorders>
              <w:top w:val="nil"/>
              <w:left w:val="nil"/>
              <w:bottom w:val="single" w:sz="4" w:space="0" w:color="auto"/>
              <w:right w:val="single" w:sz="4" w:space="0" w:color="auto"/>
            </w:tcBorders>
            <w:shd w:val="clear" w:color="auto" w:fill="auto"/>
            <w:noWrap/>
            <w:vAlign w:val="center"/>
            <w:hideMark/>
          </w:tcPr>
          <w:p w:rsidR="00953317" w:rsidRPr="00953317" w:rsidRDefault="00953317" w:rsidP="00953317">
            <w:pPr>
              <w:spacing w:after="0" w:line="240" w:lineRule="auto"/>
              <w:jc w:val="center"/>
              <w:rPr>
                <w:rFonts w:ascii="Calibri" w:eastAsia="Times New Roman" w:hAnsi="Calibri" w:cs="Calibri"/>
                <w:color w:val="000000"/>
                <w:lang w:eastAsia="en-IN"/>
              </w:rPr>
            </w:pPr>
            <w:r w:rsidRPr="00953317">
              <w:rPr>
                <w:rFonts w:ascii="Calibri" w:eastAsia="Times New Roman" w:hAnsi="Calibri" w:cs="Calibri"/>
                <w:color w:val="000000"/>
                <w:lang w:eastAsia="en-IN"/>
              </w:rPr>
              <w:t>6 ft (2 meters)</w:t>
            </w:r>
          </w:p>
        </w:tc>
      </w:tr>
      <w:tr w:rsidR="00953317" w:rsidRPr="00953317" w:rsidTr="00953317">
        <w:trPr>
          <w:trHeight w:val="300"/>
        </w:trPr>
        <w:tc>
          <w:tcPr>
            <w:tcW w:w="1147" w:type="dxa"/>
            <w:tcBorders>
              <w:top w:val="nil"/>
              <w:left w:val="single" w:sz="4" w:space="0" w:color="auto"/>
              <w:bottom w:val="single" w:sz="4" w:space="0" w:color="auto"/>
              <w:right w:val="single" w:sz="4" w:space="0" w:color="auto"/>
            </w:tcBorders>
            <w:shd w:val="clear" w:color="000000" w:fill="C6EFCE"/>
            <w:noWrap/>
            <w:vAlign w:val="center"/>
            <w:hideMark/>
          </w:tcPr>
          <w:p w:rsidR="00953317" w:rsidRPr="00953317" w:rsidRDefault="00953317" w:rsidP="00953317">
            <w:pPr>
              <w:spacing w:after="0" w:line="240" w:lineRule="auto"/>
              <w:jc w:val="center"/>
              <w:rPr>
                <w:rFonts w:ascii="Calibri" w:eastAsia="Times New Roman" w:hAnsi="Calibri" w:cs="Calibri"/>
                <w:color w:val="006100"/>
                <w:lang w:eastAsia="en-IN"/>
              </w:rPr>
            </w:pPr>
            <w:r w:rsidRPr="00953317">
              <w:rPr>
                <w:rFonts w:ascii="Calibri" w:eastAsia="Times New Roman" w:hAnsi="Calibri" w:cs="Calibri"/>
                <w:color w:val="006100"/>
                <w:lang w:eastAsia="en-IN"/>
              </w:rPr>
              <w:t>6.0 inch</w:t>
            </w:r>
          </w:p>
        </w:tc>
        <w:tc>
          <w:tcPr>
            <w:tcW w:w="2190" w:type="dxa"/>
            <w:tcBorders>
              <w:top w:val="nil"/>
              <w:left w:val="nil"/>
              <w:bottom w:val="single" w:sz="4" w:space="0" w:color="auto"/>
              <w:right w:val="single" w:sz="4" w:space="0" w:color="auto"/>
            </w:tcBorders>
            <w:shd w:val="clear" w:color="000000" w:fill="C6EFCE"/>
            <w:noWrap/>
            <w:vAlign w:val="center"/>
            <w:hideMark/>
          </w:tcPr>
          <w:p w:rsidR="00953317" w:rsidRPr="00953317" w:rsidRDefault="00953317" w:rsidP="00953317">
            <w:pPr>
              <w:spacing w:after="0" w:line="240" w:lineRule="auto"/>
              <w:jc w:val="center"/>
              <w:rPr>
                <w:rFonts w:ascii="Calibri" w:eastAsia="Times New Roman" w:hAnsi="Calibri" w:cs="Calibri"/>
                <w:color w:val="006100"/>
                <w:lang w:eastAsia="en-IN"/>
              </w:rPr>
            </w:pPr>
            <w:r w:rsidRPr="00953317">
              <w:rPr>
                <w:rFonts w:ascii="Calibri" w:eastAsia="Times New Roman" w:hAnsi="Calibri" w:cs="Calibri"/>
                <w:color w:val="006100"/>
                <w:lang w:eastAsia="en-IN"/>
              </w:rPr>
              <w:t>1 ft (0.3 meter)</w:t>
            </w:r>
          </w:p>
        </w:tc>
        <w:tc>
          <w:tcPr>
            <w:tcW w:w="2190" w:type="dxa"/>
            <w:tcBorders>
              <w:top w:val="nil"/>
              <w:left w:val="nil"/>
              <w:bottom w:val="single" w:sz="4" w:space="0" w:color="auto"/>
              <w:right w:val="single" w:sz="4" w:space="0" w:color="auto"/>
            </w:tcBorders>
            <w:shd w:val="clear" w:color="000000" w:fill="C6EFCE"/>
            <w:noWrap/>
            <w:vAlign w:val="center"/>
            <w:hideMark/>
          </w:tcPr>
          <w:p w:rsidR="00953317" w:rsidRPr="00953317" w:rsidRDefault="00953317" w:rsidP="00953317">
            <w:pPr>
              <w:spacing w:after="0" w:line="240" w:lineRule="auto"/>
              <w:jc w:val="center"/>
              <w:rPr>
                <w:rFonts w:ascii="Calibri" w:eastAsia="Times New Roman" w:hAnsi="Calibri" w:cs="Calibri"/>
                <w:color w:val="006100"/>
                <w:lang w:eastAsia="en-IN"/>
              </w:rPr>
            </w:pPr>
            <w:r w:rsidRPr="00953317">
              <w:rPr>
                <w:rFonts w:ascii="Calibri" w:eastAsia="Times New Roman" w:hAnsi="Calibri" w:cs="Calibri"/>
                <w:color w:val="006100"/>
                <w:lang w:eastAsia="en-IN"/>
              </w:rPr>
              <w:t>1 ft (0.3 meter)</w:t>
            </w:r>
          </w:p>
        </w:tc>
        <w:tc>
          <w:tcPr>
            <w:tcW w:w="2895" w:type="dxa"/>
            <w:tcBorders>
              <w:top w:val="nil"/>
              <w:left w:val="nil"/>
              <w:bottom w:val="single" w:sz="4" w:space="0" w:color="auto"/>
              <w:right w:val="single" w:sz="4" w:space="0" w:color="auto"/>
            </w:tcBorders>
            <w:shd w:val="clear" w:color="000000" w:fill="C6EFCE"/>
            <w:noWrap/>
            <w:vAlign w:val="center"/>
            <w:hideMark/>
          </w:tcPr>
          <w:p w:rsidR="00953317" w:rsidRPr="00953317" w:rsidRDefault="00953317" w:rsidP="00953317">
            <w:pPr>
              <w:spacing w:after="0" w:line="240" w:lineRule="auto"/>
              <w:jc w:val="center"/>
              <w:rPr>
                <w:rFonts w:ascii="Calibri" w:eastAsia="Times New Roman" w:hAnsi="Calibri" w:cs="Calibri"/>
                <w:color w:val="006100"/>
                <w:lang w:eastAsia="en-IN"/>
              </w:rPr>
            </w:pPr>
            <w:r w:rsidRPr="00953317">
              <w:rPr>
                <w:rFonts w:ascii="Calibri" w:eastAsia="Times New Roman" w:hAnsi="Calibri" w:cs="Calibri"/>
                <w:color w:val="006100"/>
                <w:lang w:eastAsia="en-IN"/>
              </w:rPr>
              <w:t>6 ft (&lt; 2 meters)</w:t>
            </w:r>
          </w:p>
        </w:tc>
        <w:tc>
          <w:tcPr>
            <w:tcW w:w="1939" w:type="dxa"/>
            <w:tcBorders>
              <w:top w:val="nil"/>
              <w:left w:val="nil"/>
              <w:bottom w:val="single" w:sz="4" w:space="0" w:color="auto"/>
              <w:right w:val="single" w:sz="4" w:space="0" w:color="auto"/>
            </w:tcBorders>
            <w:shd w:val="clear" w:color="000000" w:fill="C6EFCE"/>
            <w:noWrap/>
            <w:vAlign w:val="center"/>
            <w:hideMark/>
          </w:tcPr>
          <w:p w:rsidR="00953317" w:rsidRPr="00953317" w:rsidRDefault="00953317" w:rsidP="00953317">
            <w:pPr>
              <w:spacing w:after="0" w:line="240" w:lineRule="auto"/>
              <w:jc w:val="center"/>
              <w:rPr>
                <w:rFonts w:ascii="Calibri" w:eastAsia="Times New Roman" w:hAnsi="Calibri" w:cs="Calibri"/>
                <w:color w:val="006100"/>
                <w:lang w:eastAsia="en-IN"/>
              </w:rPr>
            </w:pPr>
            <w:r w:rsidRPr="00953317">
              <w:rPr>
                <w:rFonts w:ascii="Calibri" w:eastAsia="Times New Roman" w:hAnsi="Calibri" w:cs="Calibri"/>
                <w:color w:val="006100"/>
                <w:lang w:eastAsia="en-IN"/>
              </w:rPr>
              <w:t>10 ft (3 meters)</w:t>
            </w:r>
          </w:p>
        </w:tc>
      </w:tr>
      <w:tr w:rsidR="00953317" w:rsidRPr="00953317" w:rsidTr="00953317">
        <w:trPr>
          <w:trHeight w:val="300"/>
        </w:trPr>
        <w:tc>
          <w:tcPr>
            <w:tcW w:w="1147" w:type="dxa"/>
            <w:tcBorders>
              <w:top w:val="nil"/>
              <w:left w:val="single" w:sz="4" w:space="0" w:color="auto"/>
              <w:bottom w:val="single" w:sz="4" w:space="0" w:color="auto"/>
              <w:right w:val="single" w:sz="4" w:space="0" w:color="auto"/>
            </w:tcBorders>
            <w:shd w:val="clear" w:color="auto" w:fill="auto"/>
            <w:noWrap/>
            <w:vAlign w:val="center"/>
            <w:hideMark/>
          </w:tcPr>
          <w:p w:rsidR="00953317" w:rsidRPr="00953317" w:rsidRDefault="00953317" w:rsidP="00953317">
            <w:pPr>
              <w:spacing w:after="0" w:line="240" w:lineRule="auto"/>
              <w:jc w:val="center"/>
              <w:rPr>
                <w:rFonts w:ascii="Calibri" w:eastAsia="Times New Roman" w:hAnsi="Calibri" w:cs="Calibri"/>
                <w:color w:val="000000"/>
                <w:lang w:eastAsia="en-IN"/>
              </w:rPr>
            </w:pPr>
            <w:r w:rsidRPr="00953317">
              <w:rPr>
                <w:rFonts w:ascii="Calibri" w:eastAsia="Times New Roman" w:hAnsi="Calibri" w:cs="Calibri"/>
                <w:color w:val="000000"/>
                <w:lang w:eastAsia="en-IN"/>
              </w:rPr>
              <w:t>8.0 inch</w:t>
            </w:r>
          </w:p>
        </w:tc>
        <w:tc>
          <w:tcPr>
            <w:tcW w:w="2190" w:type="dxa"/>
            <w:tcBorders>
              <w:top w:val="nil"/>
              <w:left w:val="nil"/>
              <w:bottom w:val="single" w:sz="4" w:space="0" w:color="auto"/>
              <w:right w:val="single" w:sz="4" w:space="0" w:color="auto"/>
            </w:tcBorders>
            <w:shd w:val="clear" w:color="auto" w:fill="auto"/>
            <w:noWrap/>
            <w:vAlign w:val="center"/>
            <w:hideMark/>
          </w:tcPr>
          <w:p w:rsidR="00953317" w:rsidRPr="00953317" w:rsidRDefault="00953317" w:rsidP="00953317">
            <w:pPr>
              <w:spacing w:after="0" w:line="240" w:lineRule="auto"/>
              <w:jc w:val="center"/>
              <w:rPr>
                <w:rFonts w:ascii="Calibri" w:eastAsia="Times New Roman" w:hAnsi="Calibri" w:cs="Calibri"/>
                <w:color w:val="000000"/>
                <w:lang w:eastAsia="en-IN"/>
              </w:rPr>
            </w:pPr>
            <w:r w:rsidRPr="00953317">
              <w:rPr>
                <w:rFonts w:ascii="Calibri" w:eastAsia="Times New Roman" w:hAnsi="Calibri" w:cs="Calibri"/>
                <w:color w:val="000000"/>
                <w:lang w:eastAsia="en-IN"/>
              </w:rPr>
              <w:t>2 ft (0.7 meter)</w:t>
            </w:r>
          </w:p>
        </w:tc>
        <w:tc>
          <w:tcPr>
            <w:tcW w:w="2190" w:type="dxa"/>
            <w:tcBorders>
              <w:top w:val="nil"/>
              <w:left w:val="nil"/>
              <w:bottom w:val="single" w:sz="4" w:space="0" w:color="auto"/>
              <w:right w:val="single" w:sz="4" w:space="0" w:color="auto"/>
            </w:tcBorders>
            <w:shd w:val="clear" w:color="auto" w:fill="auto"/>
            <w:noWrap/>
            <w:vAlign w:val="center"/>
            <w:hideMark/>
          </w:tcPr>
          <w:p w:rsidR="00953317" w:rsidRPr="00953317" w:rsidRDefault="00953317" w:rsidP="00953317">
            <w:pPr>
              <w:spacing w:after="0" w:line="240" w:lineRule="auto"/>
              <w:jc w:val="center"/>
              <w:rPr>
                <w:rFonts w:ascii="Calibri" w:eastAsia="Times New Roman" w:hAnsi="Calibri" w:cs="Calibri"/>
                <w:color w:val="000000"/>
                <w:lang w:eastAsia="en-IN"/>
              </w:rPr>
            </w:pPr>
            <w:r w:rsidRPr="00953317">
              <w:rPr>
                <w:rFonts w:ascii="Calibri" w:eastAsia="Times New Roman" w:hAnsi="Calibri" w:cs="Calibri"/>
                <w:color w:val="000000"/>
                <w:lang w:eastAsia="en-IN"/>
              </w:rPr>
              <w:t>2 ft (0.7 meter)</w:t>
            </w:r>
          </w:p>
        </w:tc>
        <w:tc>
          <w:tcPr>
            <w:tcW w:w="2895" w:type="dxa"/>
            <w:tcBorders>
              <w:top w:val="nil"/>
              <w:left w:val="nil"/>
              <w:bottom w:val="single" w:sz="4" w:space="0" w:color="auto"/>
              <w:right w:val="single" w:sz="4" w:space="0" w:color="auto"/>
            </w:tcBorders>
            <w:shd w:val="clear" w:color="auto" w:fill="auto"/>
            <w:noWrap/>
            <w:vAlign w:val="center"/>
            <w:hideMark/>
          </w:tcPr>
          <w:p w:rsidR="00953317" w:rsidRPr="00953317" w:rsidRDefault="00953317" w:rsidP="00953317">
            <w:pPr>
              <w:spacing w:after="0" w:line="240" w:lineRule="auto"/>
              <w:jc w:val="center"/>
              <w:rPr>
                <w:rFonts w:ascii="Calibri" w:eastAsia="Times New Roman" w:hAnsi="Calibri" w:cs="Calibri"/>
                <w:color w:val="000000"/>
                <w:lang w:eastAsia="en-IN"/>
              </w:rPr>
            </w:pPr>
            <w:r w:rsidRPr="00953317">
              <w:rPr>
                <w:rFonts w:ascii="Calibri" w:eastAsia="Times New Roman" w:hAnsi="Calibri" w:cs="Calibri"/>
                <w:color w:val="000000"/>
                <w:lang w:eastAsia="en-IN"/>
              </w:rPr>
              <w:t>12 ft (&lt; 4 meters)</w:t>
            </w:r>
          </w:p>
        </w:tc>
        <w:tc>
          <w:tcPr>
            <w:tcW w:w="1939" w:type="dxa"/>
            <w:tcBorders>
              <w:top w:val="nil"/>
              <w:left w:val="nil"/>
              <w:bottom w:val="single" w:sz="4" w:space="0" w:color="auto"/>
              <w:right w:val="single" w:sz="4" w:space="0" w:color="auto"/>
            </w:tcBorders>
            <w:shd w:val="clear" w:color="auto" w:fill="auto"/>
            <w:noWrap/>
            <w:vAlign w:val="center"/>
            <w:hideMark/>
          </w:tcPr>
          <w:p w:rsidR="00953317" w:rsidRPr="00953317" w:rsidRDefault="00953317" w:rsidP="00953317">
            <w:pPr>
              <w:spacing w:after="0" w:line="240" w:lineRule="auto"/>
              <w:jc w:val="center"/>
              <w:rPr>
                <w:rFonts w:ascii="Calibri" w:eastAsia="Times New Roman" w:hAnsi="Calibri" w:cs="Calibri"/>
                <w:color w:val="000000"/>
                <w:lang w:eastAsia="en-IN"/>
              </w:rPr>
            </w:pPr>
            <w:r w:rsidRPr="00953317">
              <w:rPr>
                <w:rFonts w:ascii="Calibri" w:eastAsia="Times New Roman" w:hAnsi="Calibri" w:cs="Calibri"/>
                <w:color w:val="000000"/>
                <w:lang w:eastAsia="en-IN"/>
              </w:rPr>
              <w:t>20 ft (6 meters)</w:t>
            </w:r>
          </w:p>
        </w:tc>
      </w:tr>
    </w:tbl>
    <w:p w:rsidR="00AA3A63" w:rsidRDefault="00AA3A63" w:rsidP="00BF5F6F">
      <w:pPr>
        <w:rPr>
          <w:rFonts w:ascii="Calibri" w:hAnsi="Calibri" w:cs="Calibri"/>
          <w:lang w:val="en-US"/>
        </w:rPr>
      </w:pPr>
    </w:p>
    <w:p w:rsidR="00F52FC9" w:rsidRDefault="00F52FC9" w:rsidP="00F52FC9">
      <w:pPr>
        <w:pStyle w:val="Heading2"/>
        <w:rPr>
          <w:rFonts w:ascii="Calibri" w:hAnsi="Calibri" w:cs="Calibri"/>
          <w:lang w:val="en-US"/>
        </w:rPr>
      </w:pPr>
      <w:r w:rsidRPr="009F2C02">
        <w:rPr>
          <w:color w:val="000000" w:themeColor="text1"/>
          <w:lang w:val="en-US"/>
        </w:rPr>
        <w:t>Discussion</w:t>
      </w:r>
      <w:r>
        <w:rPr>
          <w:color w:val="000000" w:themeColor="text1"/>
          <w:lang w:val="en-US"/>
        </w:rPr>
        <w:t xml:space="preserve"> on Vuforia’s performance </w:t>
      </w:r>
    </w:p>
    <w:p w:rsidR="00953317" w:rsidRPr="00953317" w:rsidRDefault="00F52FC9" w:rsidP="00F52FC9">
      <w:pPr>
        <w:jc w:val="both"/>
        <w:rPr>
          <w:rFonts w:ascii="Calibri" w:hAnsi="Calibri" w:cs="Calibri"/>
          <w:lang w:val="en-US"/>
        </w:rPr>
      </w:pPr>
      <w:r>
        <w:rPr>
          <w:rFonts w:ascii="Calibri" w:hAnsi="Calibri" w:cs="Calibri"/>
          <w:lang w:val="en-US"/>
        </w:rPr>
        <w:t xml:space="preserve">Vuforia has a </w:t>
      </w:r>
      <w:r w:rsidR="00953317" w:rsidRPr="00953317">
        <w:rPr>
          <w:rFonts w:ascii="Calibri" w:hAnsi="Calibri" w:cs="Calibri"/>
          <w:lang w:val="en-US"/>
        </w:rPr>
        <w:t xml:space="preserve">limit of 100 </w:t>
      </w:r>
      <w:hyperlink r:id="rId22" w:history="1">
        <w:r w:rsidRPr="00F52FC9">
          <w:rPr>
            <w:rStyle w:val="Hyperlink"/>
            <w:rFonts w:ascii="Calibri" w:hAnsi="Calibri" w:cs="Calibri"/>
            <w:lang w:val="en-US"/>
          </w:rPr>
          <w:t xml:space="preserve">VuMarks </w:t>
        </w:r>
        <w:r w:rsidR="00953317" w:rsidRPr="00F52FC9">
          <w:rPr>
            <w:rStyle w:val="Hyperlink"/>
            <w:rFonts w:ascii="Calibri" w:hAnsi="Calibri" w:cs="Calibri"/>
            <w:lang w:val="en-US"/>
          </w:rPr>
          <w:t>per database (</w:t>
        </w:r>
        <w:r w:rsidRPr="00F52FC9">
          <w:rPr>
            <w:rStyle w:val="Hyperlink"/>
            <w:rFonts w:ascii="Calibri" w:hAnsi="Calibri" w:cs="Calibri"/>
            <w:lang w:val="en-US"/>
          </w:rPr>
          <w:t>unlimited</w:t>
        </w:r>
        <w:r w:rsidR="00953317" w:rsidRPr="00F52FC9">
          <w:rPr>
            <w:rStyle w:val="Hyperlink"/>
            <w:rFonts w:ascii="Calibri" w:hAnsi="Calibri" w:cs="Calibri"/>
            <w:lang w:val="en-US"/>
          </w:rPr>
          <w:t xml:space="preserve"> for pro-version)</w:t>
        </w:r>
      </w:hyperlink>
      <w:r w:rsidR="00953317" w:rsidRPr="00953317">
        <w:rPr>
          <w:rFonts w:ascii="Calibri" w:hAnsi="Calibri" w:cs="Calibri"/>
          <w:lang w:val="en-US"/>
        </w:rPr>
        <w:t xml:space="preserve"> with a maximum of 5 targets being tracked s</w:t>
      </w:r>
      <w:r>
        <w:rPr>
          <w:rFonts w:ascii="Calibri" w:hAnsi="Calibri" w:cs="Calibri"/>
          <w:lang w:val="en-US"/>
        </w:rPr>
        <w:t>imultaneously in a frame. In most general cases, i</w:t>
      </w:r>
      <w:r w:rsidR="00953317" w:rsidRPr="00953317">
        <w:rPr>
          <w:rFonts w:ascii="Calibri" w:hAnsi="Calibri" w:cs="Calibri"/>
          <w:lang w:val="en-US"/>
        </w:rPr>
        <w:t xml:space="preserve">t would be physically improbable to have more than 5 targets in a single frame). The VuMark </w:t>
      </w:r>
      <w:r w:rsidRPr="00953317">
        <w:rPr>
          <w:rFonts w:ascii="Calibri" w:hAnsi="Calibri" w:cs="Calibri"/>
          <w:lang w:val="en-US"/>
        </w:rPr>
        <w:t>library</w:t>
      </w:r>
      <w:r w:rsidR="00953317" w:rsidRPr="00953317">
        <w:rPr>
          <w:rFonts w:ascii="Calibri" w:hAnsi="Calibri" w:cs="Calibri"/>
          <w:lang w:val="en-US"/>
        </w:rPr>
        <w:t xml:space="preserve"> treats the markers differently than general images by "faster-recognition" and assigning each VuMark a different instance-ID to be looked up into a database.</w:t>
      </w:r>
    </w:p>
    <w:p w:rsidR="00953317" w:rsidRPr="00953317" w:rsidRDefault="00F52FC9" w:rsidP="00F52FC9">
      <w:pPr>
        <w:jc w:val="both"/>
        <w:rPr>
          <w:rFonts w:ascii="Calibri" w:hAnsi="Calibri" w:cs="Calibri"/>
          <w:lang w:val="en-US"/>
        </w:rPr>
      </w:pPr>
      <w:r>
        <w:rPr>
          <w:rFonts w:ascii="Calibri" w:hAnsi="Calibri" w:cs="Calibri"/>
          <w:lang w:val="en-US"/>
        </w:rPr>
        <w:t>The larger a database gets, the tougher it for the developers to maintain such a large database and more importantly, it signifies that the targets are not well classified. Hence it is an imperative for the developer to create a system that can cater to more than one database. One may feel that how could more than one databases be necessary, well such needs may arise when there are a large of products and very categories. Like incoming shipments could have one database and outgoing shipments could have another.</w:t>
      </w:r>
    </w:p>
    <w:p w:rsidR="00953317" w:rsidRPr="00F52FC9" w:rsidRDefault="00F52FC9" w:rsidP="00F52FC9">
      <w:pPr>
        <w:jc w:val="both"/>
        <w:rPr>
          <w:rFonts w:ascii="Calibri" w:hAnsi="Calibri" w:cs="Calibri"/>
          <w:i/>
          <w:lang w:val="en-US"/>
        </w:rPr>
      </w:pPr>
      <w:r w:rsidRPr="00F52FC9">
        <w:rPr>
          <w:rFonts w:ascii="Calibri" w:hAnsi="Calibri" w:cs="Calibri"/>
          <w:i/>
          <w:lang w:val="en-US"/>
        </w:rPr>
        <w:t>W</w:t>
      </w:r>
      <w:r w:rsidR="00953317" w:rsidRPr="00F52FC9">
        <w:rPr>
          <w:rFonts w:ascii="Calibri" w:hAnsi="Calibri" w:cs="Calibri"/>
          <w:i/>
          <w:lang w:val="en-US"/>
        </w:rPr>
        <w:t>orkarounds</w:t>
      </w:r>
      <w:r w:rsidRPr="00F52FC9">
        <w:rPr>
          <w:rFonts w:ascii="Calibri" w:hAnsi="Calibri" w:cs="Calibri"/>
          <w:i/>
          <w:lang w:val="en-US"/>
        </w:rPr>
        <w:t xml:space="preserve"> for increasing performance</w:t>
      </w:r>
      <w:r w:rsidR="00953317" w:rsidRPr="00F52FC9">
        <w:rPr>
          <w:rFonts w:ascii="Calibri" w:hAnsi="Calibri" w:cs="Calibri"/>
          <w:i/>
          <w:lang w:val="en-US"/>
        </w:rPr>
        <w:t>:</w:t>
      </w:r>
    </w:p>
    <w:p w:rsidR="00953317" w:rsidRPr="00953317" w:rsidRDefault="00953317" w:rsidP="00F52FC9">
      <w:pPr>
        <w:jc w:val="both"/>
        <w:rPr>
          <w:rFonts w:ascii="Calibri" w:hAnsi="Calibri" w:cs="Calibri"/>
          <w:lang w:val="en-US"/>
        </w:rPr>
      </w:pPr>
      <w:r w:rsidRPr="00953317">
        <w:rPr>
          <w:rFonts w:ascii="Calibri" w:hAnsi="Calibri" w:cs="Calibri"/>
          <w:lang w:val="en-US"/>
        </w:rPr>
        <w:t>1. Time domain multiplexing for device database: As per documentation, Vuforia takes 3 frames (or 100 ms) for recognition and reporting, assuming 30 fps, so my suggestion is that we can scan through 10 databases in one second by deactivating and activating different databases every 3 frames. This will increas</w:t>
      </w:r>
      <w:r w:rsidR="00F52FC9">
        <w:rPr>
          <w:rFonts w:ascii="Calibri" w:hAnsi="Calibri" w:cs="Calibri"/>
          <w:lang w:val="en-US"/>
        </w:rPr>
        <w:t>e the count to 300.</w:t>
      </w:r>
    </w:p>
    <w:p w:rsidR="00953317" w:rsidRPr="00953317" w:rsidRDefault="00953317" w:rsidP="00F52FC9">
      <w:pPr>
        <w:jc w:val="both"/>
        <w:rPr>
          <w:rFonts w:ascii="Calibri" w:hAnsi="Calibri" w:cs="Calibri"/>
          <w:lang w:val="en-US"/>
        </w:rPr>
      </w:pPr>
      <w:r w:rsidRPr="00953317">
        <w:rPr>
          <w:rFonts w:ascii="Calibri" w:hAnsi="Calibri" w:cs="Calibri"/>
          <w:lang w:val="en-US"/>
        </w:rPr>
        <w:t xml:space="preserve">2. Cloud database: Vuforia cloud database can hold up to 1 million images. But the frame rate is of course compromised. They have no guarantee on this, but assuming a 150 ms network RTT delay and 100 ms for recognition and reporting, the FPS drops to 4. </w:t>
      </w:r>
    </w:p>
    <w:p w:rsidR="00F52FC9" w:rsidRPr="00F52FC9" w:rsidRDefault="00F52FC9" w:rsidP="00953317">
      <w:pPr>
        <w:rPr>
          <w:rFonts w:asciiTheme="majorHAnsi" w:eastAsiaTheme="majorEastAsia" w:hAnsiTheme="majorHAnsi" w:cstheme="majorBidi"/>
          <w:b/>
          <w:bCs/>
          <w:color w:val="000000" w:themeColor="text1"/>
          <w:sz w:val="26"/>
          <w:szCs w:val="26"/>
          <w:lang w:val="en-US"/>
        </w:rPr>
      </w:pPr>
      <w:r w:rsidRPr="00F52FC9">
        <w:rPr>
          <w:rFonts w:asciiTheme="majorHAnsi" w:eastAsiaTheme="majorEastAsia" w:hAnsiTheme="majorHAnsi" w:cstheme="majorBidi"/>
          <w:b/>
          <w:bCs/>
          <w:color w:val="000000" w:themeColor="text1"/>
          <w:sz w:val="26"/>
          <w:szCs w:val="26"/>
          <w:lang w:val="en-US"/>
        </w:rPr>
        <w:t>Conclusion</w:t>
      </w:r>
    </w:p>
    <w:p w:rsidR="006E2D97" w:rsidRDefault="006E2D97" w:rsidP="00953317">
      <w:pPr>
        <w:rPr>
          <w:rFonts w:ascii="Calibri" w:hAnsi="Calibri" w:cs="Calibri"/>
          <w:lang w:val="en-US"/>
        </w:rPr>
      </w:pPr>
      <w:r>
        <w:rPr>
          <w:rFonts w:ascii="Calibri" w:hAnsi="Calibri" w:cs="Calibri"/>
          <w:lang w:val="en-US"/>
        </w:rPr>
        <w:t>There are a couple of design decisions to make:</w:t>
      </w:r>
    </w:p>
    <w:p w:rsidR="006E2D97" w:rsidRDefault="006E2D97" w:rsidP="006E2D97">
      <w:pPr>
        <w:pStyle w:val="ListParagraph"/>
        <w:numPr>
          <w:ilvl w:val="0"/>
          <w:numId w:val="9"/>
        </w:numPr>
        <w:rPr>
          <w:rFonts w:ascii="Calibri" w:hAnsi="Calibri" w:cs="Calibri"/>
          <w:lang w:val="en-US"/>
        </w:rPr>
      </w:pPr>
      <w:r>
        <w:rPr>
          <w:rFonts w:ascii="Calibri" w:hAnsi="Calibri" w:cs="Calibri"/>
          <w:lang w:val="en-US"/>
        </w:rPr>
        <w:t xml:space="preserve">Desired FPS: Detecting </w:t>
      </w:r>
      <w:r w:rsidR="00953317" w:rsidRPr="006E2D97">
        <w:rPr>
          <w:rFonts w:ascii="Calibri" w:hAnsi="Calibri" w:cs="Calibri"/>
          <w:lang w:val="en-US"/>
        </w:rPr>
        <w:t xml:space="preserve">1 million </w:t>
      </w:r>
      <w:r>
        <w:rPr>
          <w:rFonts w:ascii="Calibri" w:hAnsi="Calibri" w:cs="Calibri"/>
          <w:lang w:val="en-US"/>
        </w:rPr>
        <w:t>VuMarks</w:t>
      </w:r>
      <w:r w:rsidR="00953317" w:rsidRPr="006E2D97">
        <w:rPr>
          <w:rFonts w:ascii="Calibri" w:hAnsi="Calibri" w:cs="Calibri"/>
          <w:lang w:val="en-US"/>
        </w:rPr>
        <w:t xml:space="preserve"> </w:t>
      </w:r>
      <w:r>
        <w:rPr>
          <w:rFonts w:ascii="Calibri" w:hAnsi="Calibri" w:cs="Calibri"/>
          <w:lang w:val="en-US"/>
        </w:rPr>
        <w:t xml:space="preserve">using cloud version </w:t>
      </w:r>
      <w:r w:rsidR="00953317" w:rsidRPr="006E2D97">
        <w:rPr>
          <w:rFonts w:ascii="Calibri" w:hAnsi="Calibri" w:cs="Calibri"/>
          <w:lang w:val="en-US"/>
        </w:rPr>
        <w:t xml:space="preserve">@ 4 FPS or 300 </w:t>
      </w:r>
      <w:r>
        <w:rPr>
          <w:rFonts w:ascii="Calibri" w:hAnsi="Calibri" w:cs="Calibri"/>
          <w:lang w:val="en-US"/>
        </w:rPr>
        <w:t>VuMarks</w:t>
      </w:r>
      <w:r w:rsidR="00953317" w:rsidRPr="006E2D97">
        <w:rPr>
          <w:rFonts w:ascii="Calibri" w:hAnsi="Calibri" w:cs="Calibri"/>
          <w:lang w:val="en-US"/>
        </w:rPr>
        <w:t xml:space="preserve"> @ 30 FPS</w:t>
      </w:r>
      <w:r>
        <w:rPr>
          <w:rFonts w:ascii="Calibri" w:hAnsi="Calibri" w:cs="Calibri"/>
          <w:lang w:val="en-US"/>
        </w:rPr>
        <w:t xml:space="preserve"> using device version</w:t>
      </w:r>
    </w:p>
    <w:p w:rsidR="00767DAE" w:rsidRPr="006E2D97" w:rsidRDefault="006E2D97" w:rsidP="006E2D97">
      <w:pPr>
        <w:pStyle w:val="ListParagraph"/>
        <w:numPr>
          <w:ilvl w:val="0"/>
          <w:numId w:val="9"/>
        </w:numPr>
        <w:rPr>
          <w:rFonts w:ascii="Calibri" w:hAnsi="Calibri" w:cs="Calibri"/>
          <w:lang w:val="en-US"/>
        </w:rPr>
      </w:pPr>
      <w:r>
        <w:t xml:space="preserve">Size of VuMark: </w:t>
      </w:r>
      <w:r w:rsidR="00953317">
        <w:t xml:space="preserve">It was observed that the size of 6 inch was the best size for creating an environment conducive for detecting VuMarks. Below 6 inches, the range reduces drastically and above 6 inches gives us diminishing returns. </w:t>
      </w:r>
    </w:p>
    <w:sectPr w:rsidR="00767DAE" w:rsidRPr="006E2D97" w:rsidSect="00BF5F6F">
      <w:pgSz w:w="12240" w:h="15840" w:code="1"/>
      <w:pgMar w:top="1134" w:right="900" w:bottom="1134" w:left="993"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4544D4"/>
    <w:multiLevelType w:val="hybridMultilevel"/>
    <w:tmpl w:val="A7E6B962"/>
    <w:lvl w:ilvl="0" w:tplc="3E50FA4A">
      <w:start w:val="1"/>
      <w:numFmt w:val="lowerLetter"/>
      <w:lvlText w:val="%1)"/>
      <w:lvlJc w:val="left"/>
      <w:pPr>
        <w:ind w:left="1080" w:hanging="360"/>
      </w:pPr>
      <w:rPr>
        <w:rFonts w:hint="default"/>
        <w:i/>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nsid w:val="1C745073"/>
    <w:multiLevelType w:val="hybridMultilevel"/>
    <w:tmpl w:val="AE7EA7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23977DFE"/>
    <w:multiLevelType w:val="hybridMultilevel"/>
    <w:tmpl w:val="74C4F8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4D01724D"/>
    <w:multiLevelType w:val="hybridMultilevel"/>
    <w:tmpl w:val="AE7EA7D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5A8737DA"/>
    <w:multiLevelType w:val="hybridMultilevel"/>
    <w:tmpl w:val="B4DAB5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5CEE5B63"/>
    <w:multiLevelType w:val="hybridMultilevel"/>
    <w:tmpl w:val="AE7EA7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5FC3750D"/>
    <w:multiLevelType w:val="hybridMultilevel"/>
    <w:tmpl w:val="E8EAE6C0"/>
    <w:lvl w:ilvl="0" w:tplc="3BAE0220">
      <w:start w:val="1"/>
      <w:numFmt w:val="lowerLetter"/>
      <w:lvlText w:val="%1)"/>
      <w:lvlJc w:val="left"/>
      <w:pPr>
        <w:ind w:left="1080" w:hanging="360"/>
      </w:pPr>
      <w:rPr>
        <w:rFonts w:hint="default"/>
        <w:i/>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nsid w:val="6AF61EDC"/>
    <w:multiLevelType w:val="hybridMultilevel"/>
    <w:tmpl w:val="CD8631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70605F93"/>
    <w:multiLevelType w:val="hybridMultilevel"/>
    <w:tmpl w:val="BAF4C28C"/>
    <w:lvl w:ilvl="0" w:tplc="30E8791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
  </w:num>
  <w:num w:numId="2">
    <w:abstractNumId w:val="5"/>
  </w:num>
  <w:num w:numId="3">
    <w:abstractNumId w:val="1"/>
  </w:num>
  <w:num w:numId="4">
    <w:abstractNumId w:val="3"/>
  </w:num>
  <w:num w:numId="5">
    <w:abstractNumId w:val="7"/>
  </w:num>
  <w:num w:numId="6">
    <w:abstractNumId w:val="8"/>
  </w:num>
  <w:num w:numId="7">
    <w:abstractNumId w:val="6"/>
  </w:num>
  <w:num w:numId="8">
    <w:abstractNumId w:val="0"/>
  </w:num>
  <w:num w:numId="9">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drawingGridHorizontalSpacing w:val="110"/>
  <w:displayHorizontalDrawingGridEvery w:val="2"/>
  <w:characterSpacingControl w:val="doNotCompress"/>
  <w:compat/>
  <w:rsids>
    <w:rsidRoot w:val="00041A7F"/>
    <w:rsid w:val="00000671"/>
    <w:rsid w:val="0000782C"/>
    <w:rsid w:val="00010864"/>
    <w:rsid w:val="0001320D"/>
    <w:rsid w:val="00021214"/>
    <w:rsid w:val="00035FA7"/>
    <w:rsid w:val="000378EF"/>
    <w:rsid w:val="00041A7F"/>
    <w:rsid w:val="00074CA2"/>
    <w:rsid w:val="000771A1"/>
    <w:rsid w:val="0007796F"/>
    <w:rsid w:val="00083A8D"/>
    <w:rsid w:val="000A37B5"/>
    <w:rsid w:val="000A6140"/>
    <w:rsid w:val="000C1269"/>
    <w:rsid w:val="000C2BB6"/>
    <w:rsid w:val="000F08C0"/>
    <w:rsid w:val="000F190F"/>
    <w:rsid w:val="00132179"/>
    <w:rsid w:val="001564EC"/>
    <w:rsid w:val="0016240E"/>
    <w:rsid w:val="00165DD0"/>
    <w:rsid w:val="001B1DD4"/>
    <w:rsid w:val="001B3E16"/>
    <w:rsid w:val="001B48C8"/>
    <w:rsid w:val="001E0E17"/>
    <w:rsid w:val="001F5EAA"/>
    <w:rsid w:val="0021057A"/>
    <w:rsid w:val="00243E02"/>
    <w:rsid w:val="00245BA0"/>
    <w:rsid w:val="00254308"/>
    <w:rsid w:val="00263BFA"/>
    <w:rsid w:val="00276621"/>
    <w:rsid w:val="00285190"/>
    <w:rsid w:val="002B09BC"/>
    <w:rsid w:val="002B1259"/>
    <w:rsid w:val="002B6860"/>
    <w:rsid w:val="002C0B26"/>
    <w:rsid w:val="002E1F7B"/>
    <w:rsid w:val="00302D82"/>
    <w:rsid w:val="00304DB3"/>
    <w:rsid w:val="00326047"/>
    <w:rsid w:val="00362EBC"/>
    <w:rsid w:val="003D3CA8"/>
    <w:rsid w:val="003D4005"/>
    <w:rsid w:val="003E58EB"/>
    <w:rsid w:val="003F0417"/>
    <w:rsid w:val="00425B8B"/>
    <w:rsid w:val="004857B4"/>
    <w:rsid w:val="004B2419"/>
    <w:rsid w:val="004C6220"/>
    <w:rsid w:val="004E519E"/>
    <w:rsid w:val="004F2B1E"/>
    <w:rsid w:val="00514CD9"/>
    <w:rsid w:val="00524716"/>
    <w:rsid w:val="00530B59"/>
    <w:rsid w:val="005431CE"/>
    <w:rsid w:val="00543FBB"/>
    <w:rsid w:val="00560E57"/>
    <w:rsid w:val="00567340"/>
    <w:rsid w:val="0058069E"/>
    <w:rsid w:val="005862E2"/>
    <w:rsid w:val="00597178"/>
    <w:rsid w:val="005B2308"/>
    <w:rsid w:val="005C74C9"/>
    <w:rsid w:val="005C7A8B"/>
    <w:rsid w:val="005E03B2"/>
    <w:rsid w:val="00637DE4"/>
    <w:rsid w:val="00640EC1"/>
    <w:rsid w:val="00651334"/>
    <w:rsid w:val="0068159F"/>
    <w:rsid w:val="006C7906"/>
    <w:rsid w:val="006D61F5"/>
    <w:rsid w:val="006E2D97"/>
    <w:rsid w:val="006F4BC9"/>
    <w:rsid w:val="006F73BE"/>
    <w:rsid w:val="00724B56"/>
    <w:rsid w:val="00733CDE"/>
    <w:rsid w:val="0074630A"/>
    <w:rsid w:val="00755055"/>
    <w:rsid w:val="00762A2C"/>
    <w:rsid w:val="00767DAE"/>
    <w:rsid w:val="00774D87"/>
    <w:rsid w:val="00782ED3"/>
    <w:rsid w:val="007904A2"/>
    <w:rsid w:val="007B0437"/>
    <w:rsid w:val="007B45A0"/>
    <w:rsid w:val="007B4D27"/>
    <w:rsid w:val="007B5874"/>
    <w:rsid w:val="007C05E1"/>
    <w:rsid w:val="007C629D"/>
    <w:rsid w:val="007D1E94"/>
    <w:rsid w:val="007D5927"/>
    <w:rsid w:val="007E1506"/>
    <w:rsid w:val="008113F2"/>
    <w:rsid w:val="00833E34"/>
    <w:rsid w:val="00834A57"/>
    <w:rsid w:val="0083783F"/>
    <w:rsid w:val="00880B32"/>
    <w:rsid w:val="008954F4"/>
    <w:rsid w:val="008C35BC"/>
    <w:rsid w:val="008D1F5C"/>
    <w:rsid w:val="00902BE6"/>
    <w:rsid w:val="00953317"/>
    <w:rsid w:val="0097247B"/>
    <w:rsid w:val="009748AA"/>
    <w:rsid w:val="00980DE1"/>
    <w:rsid w:val="00990265"/>
    <w:rsid w:val="00993E53"/>
    <w:rsid w:val="009B4A5B"/>
    <w:rsid w:val="009F2C02"/>
    <w:rsid w:val="00A0506C"/>
    <w:rsid w:val="00A20830"/>
    <w:rsid w:val="00A53D1A"/>
    <w:rsid w:val="00A55100"/>
    <w:rsid w:val="00A80AAC"/>
    <w:rsid w:val="00AA3A63"/>
    <w:rsid w:val="00AB163B"/>
    <w:rsid w:val="00AB51E7"/>
    <w:rsid w:val="00AE1466"/>
    <w:rsid w:val="00AF1B1F"/>
    <w:rsid w:val="00B2372D"/>
    <w:rsid w:val="00B34B35"/>
    <w:rsid w:val="00B46A5D"/>
    <w:rsid w:val="00B63F71"/>
    <w:rsid w:val="00B72D90"/>
    <w:rsid w:val="00B94688"/>
    <w:rsid w:val="00B965C4"/>
    <w:rsid w:val="00BA3619"/>
    <w:rsid w:val="00BA6025"/>
    <w:rsid w:val="00BB745D"/>
    <w:rsid w:val="00BB7E63"/>
    <w:rsid w:val="00BC3F1B"/>
    <w:rsid w:val="00BD4A82"/>
    <w:rsid w:val="00BE7B0D"/>
    <w:rsid w:val="00BE7B67"/>
    <w:rsid w:val="00BF5F6F"/>
    <w:rsid w:val="00BF7B6B"/>
    <w:rsid w:val="00C229A4"/>
    <w:rsid w:val="00C24CA3"/>
    <w:rsid w:val="00C32BE9"/>
    <w:rsid w:val="00C7553B"/>
    <w:rsid w:val="00CA066D"/>
    <w:rsid w:val="00CA5562"/>
    <w:rsid w:val="00CB73EB"/>
    <w:rsid w:val="00CD219E"/>
    <w:rsid w:val="00CD3C8E"/>
    <w:rsid w:val="00CD56E5"/>
    <w:rsid w:val="00CF40EA"/>
    <w:rsid w:val="00D207A7"/>
    <w:rsid w:val="00D30022"/>
    <w:rsid w:val="00D44153"/>
    <w:rsid w:val="00D478D8"/>
    <w:rsid w:val="00D646E1"/>
    <w:rsid w:val="00D7043B"/>
    <w:rsid w:val="00D73289"/>
    <w:rsid w:val="00DB6FE5"/>
    <w:rsid w:val="00DD358A"/>
    <w:rsid w:val="00DD70CD"/>
    <w:rsid w:val="00DE1612"/>
    <w:rsid w:val="00DF57E1"/>
    <w:rsid w:val="00DF6434"/>
    <w:rsid w:val="00E053D6"/>
    <w:rsid w:val="00E16DA4"/>
    <w:rsid w:val="00E34F20"/>
    <w:rsid w:val="00E360BB"/>
    <w:rsid w:val="00E7491C"/>
    <w:rsid w:val="00E952CC"/>
    <w:rsid w:val="00EC2C1C"/>
    <w:rsid w:val="00EE1ED5"/>
    <w:rsid w:val="00EF3F7D"/>
    <w:rsid w:val="00F023DB"/>
    <w:rsid w:val="00F02E51"/>
    <w:rsid w:val="00F32D1C"/>
    <w:rsid w:val="00F52FC9"/>
    <w:rsid w:val="00F718EE"/>
    <w:rsid w:val="00F71E73"/>
    <w:rsid w:val="00F741B3"/>
    <w:rsid w:val="00F84D68"/>
    <w:rsid w:val="00F97455"/>
    <w:rsid w:val="00F97A29"/>
    <w:rsid w:val="00FB5AD8"/>
    <w:rsid w:val="00FB5B62"/>
    <w:rsid w:val="00FC2678"/>
    <w:rsid w:val="00FC51BE"/>
    <w:rsid w:val="00FC76A9"/>
    <w:rsid w:val="00FE3492"/>
    <w:rsid w:val="00FE435E"/>
    <w:rsid w:val="00FE604C"/>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3074">
      <o:colormenu v:ext="edit" fillcolor="none" strokecolor="#00b0f0"/>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4005"/>
  </w:style>
  <w:style w:type="paragraph" w:styleId="Heading1">
    <w:name w:val="heading 1"/>
    <w:basedOn w:val="Normal"/>
    <w:next w:val="Normal"/>
    <w:link w:val="Heading1Char"/>
    <w:uiPriority w:val="9"/>
    <w:qFormat/>
    <w:rsid w:val="00041A7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41A7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41A7F"/>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uiPriority w:val="9"/>
    <w:rsid w:val="00041A7F"/>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041A7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41A7F"/>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041A7F"/>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7B58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B5874"/>
    <w:rPr>
      <w:rFonts w:ascii="Tahoma" w:hAnsi="Tahoma" w:cs="Tahoma"/>
      <w:sz w:val="16"/>
      <w:szCs w:val="16"/>
    </w:rPr>
  </w:style>
  <w:style w:type="paragraph" w:styleId="Caption">
    <w:name w:val="caption"/>
    <w:basedOn w:val="Normal"/>
    <w:next w:val="Normal"/>
    <w:uiPriority w:val="35"/>
    <w:unhideWhenUsed/>
    <w:qFormat/>
    <w:rsid w:val="00993E53"/>
    <w:pPr>
      <w:spacing w:line="240" w:lineRule="auto"/>
    </w:pPr>
    <w:rPr>
      <w:b/>
      <w:bCs/>
      <w:color w:val="4F81BD" w:themeColor="accent1"/>
      <w:sz w:val="18"/>
      <w:szCs w:val="18"/>
    </w:rPr>
  </w:style>
  <w:style w:type="paragraph" w:styleId="NormalWeb">
    <w:name w:val="Normal (Web)"/>
    <w:basedOn w:val="Normal"/>
    <w:uiPriority w:val="99"/>
    <w:semiHidden/>
    <w:unhideWhenUsed/>
    <w:rsid w:val="00993E5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Subtitle">
    <w:name w:val="Subtitle"/>
    <w:basedOn w:val="Normal"/>
    <w:next w:val="Normal"/>
    <w:link w:val="SubtitleChar"/>
    <w:uiPriority w:val="11"/>
    <w:qFormat/>
    <w:rsid w:val="005E03B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5E03B2"/>
    <w:rPr>
      <w:rFonts w:asciiTheme="majorHAnsi" w:eastAsiaTheme="majorEastAsia" w:hAnsiTheme="majorHAnsi" w:cstheme="majorBidi"/>
      <w:i/>
      <w:iCs/>
      <w:color w:val="4F81BD" w:themeColor="accent1"/>
      <w:spacing w:val="15"/>
      <w:sz w:val="24"/>
      <w:szCs w:val="24"/>
    </w:rPr>
  </w:style>
  <w:style w:type="character" w:styleId="IntenseEmphasis">
    <w:name w:val="Intense Emphasis"/>
    <w:basedOn w:val="DefaultParagraphFont"/>
    <w:uiPriority w:val="21"/>
    <w:qFormat/>
    <w:rsid w:val="005E03B2"/>
    <w:rPr>
      <w:b/>
      <w:bCs/>
      <w:i/>
      <w:iCs/>
      <w:color w:val="4F81BD" w:themeColor="accent1"/>
    </w:rPr>
  </w:style>
  <w:style w:type="character" w:styleId="Hyperlink">
    <w:name w:val="Hyperlink"/>
    <w:basedOn w:val="DefaultParagraphFont"/>
    <w:uiPriority w:val="99"/>
    <w:unhideWhenUsed/>
    <w:rsid w:val="00EC2C1C"/>
    <w:rPr>
      <w:color w:val="0000FF"/>
      <w:u w:val="single"/>
    </w:rPr>
  </w:style>
  <w:style w:type="paragraph" w:styleId="ListParagraph">
    <w:name w:val="List Paragraph"/>
    <w:basedOn w:val="Normal"/>
    <w:uiPriority w:val="34"/>
    <w:qFormat/>
    <w:rsid w:val="00AB163B"/>
    <w:pPr>
      <w:ind w:left="720"/>
      <w:contextualSpacing/>
    </w:pPr>
  </w:style>
</w:styles>
</file>

<file path=word/webSettings.xml><?xml version="1.0" encoding="utf-8"?>
<w:webSettings xmlns:r="http://schemas.openxmlformats.org/officeDocument/2006/relationships" xmlns:w="http://schemas.openxmlformats.org/wordprocessingml/2006/main">
  <w:divs>
    <w:div w:id="100079476">
      <w:bodyDiv w:val="1"/>
      <w:marLeft w:val="0"/>
      <w:marRight w:val="0"/>
      <w:marTop w:val="0"/>
      <w:marBottom w:val="0"/>
      <w:divBdr>
        <w:top w:val="none" w:sz="0" w:space="0" w:color="auto"/>
        <w:left w:val="none" w:sz="0" w:space="0" w:color="auto"/>
        <w:bottom w:val="none" w:sz="0" w:space="0" w:color="auto"/>
        <w:right w:val="none" w:sz="0" w:space="0" w:color="auto"/>
      </w:divBdr>
    </w:div>
    <w:div w:id="108166465">
      <w:bodyDiv w:val="1"/>
      <w:marLeft w:val="0"/>
      <w:marRight w:val="0"/>
      <w:marTop w:val="0"/>
      <w:marBottom w:val="0"/>
      <w:divBdr>
        <w:top w:val="none" w:sz="0" w:space="0" w:color="auto"/>
        <w:left w:val="none" w:sz="0" w:space="0" w:color="auto"/>
        <w:bottom w:val="none" w:sz="0" w:space="0" w:color="auto"/>
        <w:right w:val="none" w:sz="0" w:space="0" w:color="auto"/>
      </w:divBdr>
    </w:div>
    <w:div w:id="110054609">
      <w:bodyDiv w:val="1"/>
      <w:marLeft w:val="0"/>
      <w:marRight w:val="0"/>
      <w:marTop w:val="0"/>
      <w:marBottom w:val="0"/>
      <w:divBdr>
        <w:top w:val="none" w:sz="0" w:space="0" w:color="auto"/>
        <w:left w:val="none" w:sz="0" w:space="0" w:color="auto"/>
        <w:bottom w:val="none" w:sz="0" w:space="0" w:color="auto"/>
        <w:right w:val="none" w:sz="0" w:space="0" w:color="auto"/>
      </w:divBdr>
    </w:div>
    <w:div w:id="206911595">
      <w:bodyDiv w:val="1"/>
      <w:marLeft w:val="0"/>
      <w:marRight w:val="0"/>
      <w:marTop w:val="0"/>
      <w:marBottom w:val="0"/>
      <w:divBdr>
        <w:top w:val="none" w:sz="0" w:space="0" w:color="auto"/>
        <w:left w:val="none" w:sz="0" w:space="0" w:color="auto"/>
        <w:bottom w:val="none" w:sz="0" w:space="0" w:color="auto"/>
        <w:right w:val="none" w:sz="0" w:space="0" w:color="auto"/>
      </w:divBdr>
    </w:div>
    <w:div w:id="460223559">
      <w:bodyDiv w:val="1"/>
      <w:marLeft w:val="0"/>
      <w:marRight w:val="0"/>
      <w:marTop w:val="0"/>
      <w:marBottom w:val="0"/>
      <w:divBdr>
        <w:top w:val="none" w:sz="0" w:space="0" w:color="auto"/>
        <w:left w:val="none" w:sz="0" w:space="0" w:color="auto"/>
        <w:bottom w:val="none" w:sz="0" w:space="0" w:color="auto"/>
        <w:right w:val="none" w:sz="0" w:space="0" w:color="auto"/>
      </w:divBdr>
    </w:div>
    <w:div w:id="793056433">
      <w:bodyDiv w:val="1"/>
      <w:marLeft w:val="0"/>
      <w:marRight w:val="0"/>
      <w:marTop w:val="0"/>
      <w:marBottom w:val="0"/>
      <w:divBdr>
        <w:top w:val="none" w:sz="0" w:space="0" w:color="auto"/>
        <w:left w:val="none" w:sz="0" w:space="0" w:color="auto"/>
        <w:bottom w:val="none" w:sz="0" w:space="0" w:color="auto"/>
        <w:right w:val="none" w:sz="0" w:space="0" w:color="auto"/>
      </w:divBdr>
    </w:div>
    <w:div w:id="864441462">
      <w:bodyDiv w:val="1"/>
      <w:marLeft w:val="0"/>
      <w:marRight w:val="0"/>
      <w:marTop w:val="0"/>
      <w:marBottom w:val="0"/>
      <w:divBdr>
        <w:top w:val="none" w:sz="0" w:space="0" w:color="auto"/>
        <w:left w:val="none" w:sz="0" w:space="0" w:color="auto"/>
        <w:bottom w:val="none" w:sz="0" w:space="0" w:color="auto"/>
        <w:right w:val="none" w:sz="0" w:space="0" w:color="auto"/>
      </w:divBdr>
      <w:divsChild>
        <w:div w:id="1754353096">
          <w:marLeft w:val="0"/>
          <w:marRight w:val="0"/>
          <w:marTop w:val="0"/>
          <w:marBottom w:val="0"/>
          <w:divBdr>
            <w:top w:val="none" w:sz="0" w:space="0" w:color="auto"/>
            <w:left w:val="none" w:sz="0" w:space="0" w:color="auto"/>
            <w:bottom w:val="none" w:sz="0" w:space="0" w:color="auto"/>
            <w:right w:val="none" w:sz="0" w:space="0" w:color="auto"/>
          </w:divBdr>
        </w:div>
        <w:div w:id="319046203">
          <w:marLeft w:val="0"/>
          <w:marRight w:val="0"/>
          <w:marTop w:val="0"/>
          <w:marBottom w:val="0"/>
          <w:divBdr>
            <w:top w:val="none" w:sz="0" w:space="0" w:color="auto"/>
            <w:left w:val="none" w:sz="0" w:space="0" w:color="auto"/>
            <w:bottom w:val="none" w:sz="0" w:space="0" w:color="auto"/>
            <w:right w:val="none" w:sz="0" w:space="0" w:color="auto"/>
          </w:divBdr>
        </w:div>
        <w:div w:id="2069760129">
          <w:marLeft w:val="0"/>
          <w:marRight w:val="0"/>
          <w:marTop w:val="0"/>
          <w:marBottom w:val="0"/>
          <w:divBdr>
            <w:top w:val="none" w:sz="0" w:space="0" w:color="auto"/>
            <w:left w:val="none" w:sz="0" w:space="0" w:color="auto"/>
            <w:bottom w:val="none" w:sz="0" w:space="0" w:color="auto"/>
            <w:right w:val="none" w:sz="0" w:space="0" w:color="auto"/>
          </w:divBdr>
        </w:div>
        <w:div w:id="1157917841">
          <w:marLeft w:val="0"/>
          <w:marRight w:val="0"/>
          <w:marTop w:val="0"/>
          <w:marBottom w:val="0"/>
          <w:divBdr>
            <w:top w:val="none" w:sz="0" w:space="0" w:color="auto"/>
            <w:left w:val="none" w:sz="0" w:space="0" w:color="auto"/>
            <w:bottom w:val="none" w:sz="0" w:space="0" w:color="auto"/>
            <w:right w:val="none" w:sz="0" w:space="0" w:color="auto"/>
          </w:divBdr>
        </w:div>
        <w:div w:id="761218384">
          <w:marLeft w:val="0"/>
          <w:marRight w:val="0"/>
          <w:marTop w:val="0"/>
          <w:marBottom w:val="0"/>
          <w:divBdr>
            <w:top w:val="none" w:sz="0" w:space="0" w:color="auto"/>
            <w:left w:val="none" w:sz="0" w:space="0" w:color="auto"/>
            <w:bottom w:val="none" w:sz="0" w:space="0" w:color="auto"/>
            <w:right w:val="none" w:sz="0" w:space="0" w:color="auto"/>
          </w:divBdr>
        </w:div>
        <w:div w:id="728843949">
          <w:marLeft w:val="0"/>
          <w:marRight w:val="0"/>
          <w:marTop w:val="0"/>
          <w:marBottom w:val="0"/>
          <w:divBdr>
            <w:top w:val="none" w:sz="0" w:space="0" w:color="auto"/>
            <w:left w:val="none" w:sz="0" w:space="0" w:color="auto"/>
            <w:bottom w:val="none" w:sz="0" w:space="0" w:color="auto"/>
            <w:right w:val="none" w:sz="0" w:space="0" w:color="auto"/>
          </w:divBdr>
        </w:div>
        <w:div w:id="1954825946">
          <w:marLeft w:val="0"/>
          <w:marRight w:val="0"/>
          <w:marTop w:val="0"/>
          <w:marBottom w:val="0"/>
          <w:divBdr>
            <w:top w:val="none" w:sz="0" w:space="0" w:color="auto"/>
            <w:left w:val="none" w:sz="0" w:space="0" w:color="auto"/>
            <w:bottom w:val="none" w:sz="0" w:space="0" w:color="auto"/>
            <w:right w:val="none" w:sz="0" w:space="0" w:color="auto"/>
          </w:divBdr>
        </w:div>
        <w:div w:id="791362164">
          <w:marLeft w:val="0"/>
          <w:marRight w:val="0"/>
          <w:marTop w:val="0"/>
          <w:marBottom w:val="0"/>
          <w:divBdr>
            <w:top w:val="none" w:sz="0" w:space="0" w:color="auto"/>
            <w:left w:val="none" w:sz="0" w:space="0" w:color="auto"/>
            <w:bottom w:val="none" w:sz="0" w:space="0" w:color="auto"/>
            <w:right w:val="none" w:sz="0" w:space="0" w:color="auto"/>
          </w:divBdr>
        </w:div>
        <w:div w:id="223878360">
          <w:marLeft w:val="0"/>
          <w:marRight w:val="0"/>
          <w:marTop w:val="0"/>
          <w:marBottom w:val="0"/>
          <w:divBdr>
            <w:top w:val="none" w:sz="0" w:space="0" w:color="auto"/>
            <w:left w:val="none" w:sz="0" w:space="0" w:color="auto"/>
            <w:bottom w:val="none" w:sz="0" w:space="0" w:color="auto"/>
            <w:right w:val="none" w:sz="0" w:space="0" w:color="auto"/>
          </w:divBdr>
        </w:div>
        <w:div w:id="238029875">
          <w:marLeft w:val="0"/>
          <w:marRight w:val="0"/>
          <w:marTop w:val="0"/>
          <w:marBottom w:val="0"/>
          <w:divBdr>
            <w:top w:val="none" w:sz="0" w:space="0" w:color="auto"/>
            <w:left w:val="none" w:sz="0" w:space="0" w:color="auto"/>
            <w:bottom w:val="none" w:sz="0" w:space="0" w:color="auto"/>
            <w:right w:val="none" w:sz="0" w:space="0" w:color="auto"/>
          </w:divBdr>
        </w:div>
        <w:div w:id="48458152">
          <w:marLeft w:val="0"/>
          <w:marRight w:val="0"/>
          <w:marTop w:val="0"/>
          <w:marBottom w:val="0"/>
          <w:divBdr>
            <w:top w:val="none" w:sz="0" w:space="0" w:color="auto"/>
            <w:left w:val="none" w:sz="0" w:space="0" w:color="auto"/>
            <w:bottom w:val="none" w:sz="0" w:space="0" w:color="auto"/>
            <w:right w:val="none" w:sz="0" w:space="0" w:color="auto"/>
          </w:divBdr>
        </w:div>
        <w:div w:id="1767655057">
          <w:marLeft w:val="0"/>
          <w:marRight w:val="0"/>
          <w:marTop w:val="0"/>
          <w:marBottom w:val="0"/>
          <w:divBdr>
            <w:top w:val="none" w:sz="0" w:space="0" w:color="auto"/>
            <w:left w:val="none" w:sz="0" w:space="0" w:color="auto"/>
            <w:bottom w:val="none" w:sz="0" w:space="0" w:color="auto"/>
            <w:right w:val="none" w:sz="0" w:space="0" w:color="auto"/>
          </w:divBdr>
        </w:div>
      </w:divsChild>
    </w:div>
    <w:div w:id="915162922">
      <w:bodyDiv w:val="1"/>
      <w:marLeft w:val="0"/>
      <w:marRight w:val="0"/>
      <w:marTop w:val="0"/>
      <w:marBottom w:val="0"/>
      <w:divBdr>
        <w:top w:val="none" w:sz="0" w:space="0" w:color="auto"/>
        <w:left w:val="none" w:sz="0" w:space="0" w:color="auto"/>
        <w:bottom w:val="none" w:sz="0" w:space="0" w:color="auto"/>
        <w:right w:val="none" w:sz="0" w:space="0" w:color="auto"/>
      </w:divBdr>
    </w:div>
    <w:div w:id="1003094928">
      <w:bodyDiv w:val="1"/>
      <w:marLeft w:val="0"/>
      <w:marRight w:val="0"/>
      <w:marTop w:val="0"/>
      <w:marBottom w:val="0"/>
      <w:divBdr>
        <w:top w:val="none" w:sz="0" w:space="0" w:color="auto"/>
        <w:left w:val="none" w:sz="0" w:space="0" w:color="auto"/>
        <w:bottom w:val="none" w:sz="0" w:space="0" w:color="auto"/>
        <w:right w:val="none" w:sz="0" w:space="0" w:color="auto"/>
      </w:divBdr>
    </w:div>
    <w:div w:id="1138186305">
      <w:bodyDiv w:val="1"/>
      <w:marLeft w:val="0"/>
      <w:marRight w:val="0"/>
      <w:marTop w:val="0"/>
      <w:marBottom w:val="0"/>
      <w:divBdr>
        <w:top w:val="none" w:sz="0" w:space="0" w:color="auto"/>
        <w:left w:val="none" w:sz="0" w:space="0" w:color="auto"/>
        <w:bottom w:val="none" w:sz="0" w:space="0" w:color="auto"/>
        <w:right w:val="none" w:sz="0" w:space="0" w:color="auto"/>
      </w:divBdr>
    </w:div>
    <w:div w:id="1374380829">
      <w:bodyDiv w:val="1"/>
      <w:marLeft w:val="0"/>
      <w:marRight w:val="0"/>
      <w:marTop w:val="0"/>
      <w:marBottom w:val="0"/>
      <w:divBdr>
        <w:top w:val="none" w:sz="0" w:space="0" w:color="auto"/>
        <w:left w:val="none" w:sz="0" w:space="0" w:color="auto"/>
        <w:bottom w:val="none" w:sz="0" w:space="0" w:color="auto"/>
        <w:right w:val="none" w:sz="0" w:space="0" w:color="auto"/>
      </w:divBdr>
    </w:div>
    <w:div w:id="1428496875">
      <w:bodyDiv w:val="1"/>
      <w:marLeft w:val="0"/>
      <w:marRight w:val="0"/>
      <w:marTop w:val="0"/>
      <w:marBottom w:val="0"/>
      <w:divBdr>
        <w:top w:val="none" w:sz="0" w:space="0" w:color="auto"/>
        <w:left w:val="none" w:sz="0" w:space="0" w:color="auto"/>
        <w:bottom w:val="none" w:sz="0" w:space="0" w:color="auto"/>
        <w:right w:val="none" w:sz="0" w:space="0" w:color="auto"/>
      </w:divBdr>
      <w:divsChild>
        <w:div w:id="1816994859">
          <w:marLeft w:val="0"/>
          <w:marRight w:val="0"/>
          <w:marTop w:val="0"/>
          <w:marBottom w:val="0"/>
          <w:divBdr>
            <w:top w:val="none" w:sz="0" w:space="0" w:color="auto"/>
            <w:left w:val="none" w:sz="0" w:space="0" w:color="auto"/>
            <w:bottom w:val="none" w:sz="0" w:space="0" w:color="auto"/>
            <w:right w:val="none" w:sz="0" w:space="0" w:color="auto"/>
          </w:divBdr>
        </w:div>
        <w:div w:id="206645670">
          <w:marLeft w:val="0"/>
          <w:marRight w:val="0"/>
          <w:marTop w:val="0"/>
          <w:marBottom w:val="0"/>
          <w:divBdr>
            <w:top w:val="none" w:sz="0" w:space="0" w:color="auto"/>
            <w:left w:val="none" w:sz="0" w:space="0" w:color="auto"/>
            <w:bottom w:val="none" w:sz="0" w:space="0" w:color="auto"/>
            <w:right w:val="none" w:sz="0" w:space="0" w:color="auto"/>
          </w:divBdr>
        </w:div>
        <w:div w:id="1353914375">
          <w:marLeft w:val="0"/>
          <w:marRight w:val="0"/>
          <w:marTop w:val="0"/>
          <w:marBottom w:val="0"/>
          <w:divBdr>
            <w:top w:val="none" w:sz="0" w:space="0" w:color="auto"/>
            <w:left w:val="none" w:sz="0" w:space="0" w:color="auto"/>
            <w:bottom w:val="none" w:sz="0" w:space="0" w:color="auto"/>
            <w:right w:val="none" w:sz="0" w:space="0" w:color="auto"/>
          </w:divBdr>
        </w:div>
        <w:div w:id="1272057690">
          <w:marLeft w:val="0"/>
          <w:marRight w:val="0"/>
          <w:marTop w:val="0"/>
          <w:marBottom w:val="0"/>
          <w:divBdr>
            <w:top w:val="none" w:sz="0" w:space="0" w:color="auto"/>
            <w:left w:val="none" w:sz="0" w:space="0" w:color="auto"/>
            <w:bottom w:val="none" w:sz="0" w:space="0" w:color="auto"/>
            <w:right w:val="none" w:sz="0" w:space="0" w:color="auto"/>
          </w:divBdr>
        </w:div>
        <w:div w:id="87771602">
          <w:marLeft w:val="0"/>
          <w:marRight w:val="0"/>
          <w:marTop w:val="0"/>
          <w:marBottom w:val="0"/>
          <w:divBdr>
            <w:top w:val="none" w:sz="0" w:space="0" w:color="auto"/>
            <w:left w:val="none" w:sz="0" w:space="0" w:color="auto"/>
            <w:bottom w:val="none" w:sz="0" w:space="0" w:color="auto"/>
            <w:right w:val="none" w:sz="0" w:space="0" w:color="auto"/>
          </w:divBdr>
        </w:div>
        <w:div w:id="526219344">
          <w:marLeft w:val="0"/>
          <w:marRight w:val="0"/>
          <w:marTop w:val="0"/>
          <w:marBottom w:val="0"/>
          <w:divBdr>
            <w:top w:val="none" w:sz="0" w:space="0" w:color="auto"/>
            <w:left w:val="none" w:sz="0" w:space="0" w:color="auto"/>
            <w:bottom w:val="none" w:sz="0" w:space="0" w:color="auto"/>
            <w:right w:val="none" w:sz="0" w:space="0" w:color="auto"/>
          </w:divBdr>
        </w:div>
        <w:div w:id="1362047213">
          <w:marLeft w:val="0"/>
          <w:marRight w:val="0"/>
          <w:marTop w:val="0"/>
          <w:marBottom w:val="0"/>
          <w:divBdr>
            <w:top w:val="none" w:sz="0" w:space="0" w:color="auto"/>
            <w:left w:val="none" w:sz="0" w:space="0" w:color="auto"/>
            <w:bottom w:val="none" w:sz="0" w:space="0" w:color="auto"/>
            <w:right w:val="none" w:sz="0" w:space="0" w:color="auto"/>
          </w:divBdr>
        </w:div>
        <w:div w:id="412506577">
          <w:marLeft w:val="0"/>
          <w:marRight w:val="0"/>
          <w:marTop w:val="0"/>
          <w:marBottom w:val="0"/>
          <w:divBdr>
            <w:top w:val="none" w:sz="0" w:space="0" w:color="auto"/>
            <w:left w:val="none" w:sz="0" w:space="0" w:color="auto"/>
            <w:bottom w:val="none" w:sz="0" w:space="0" w:color="auto"/>
            <w:right w:val="none" w:sz="0" w:space="0" w:color="auto"/>
          </w:divBdr>
        </w:div>
        <w:div w:id="1384213368">
          <w:marLeft w:val="0"/>
          <w:marRight w:val="0"/>
          <w:marTop w:val="0"/>
          <w:marBottom w:val="0"/>
          <w:divBdr>
            <w:top w:val="none" w:sz="0" w:space="0" w:color="auto"/>
            <w:left w:val="none" w:sz="0" w:space="0" w:color="auto"/>
            <w:bottom w:val="none" w:sz="0" w:space="0" w:color="auto"/>
            <w:right w:val="none" w:sz="0" w:space="0" w:color="auto"/>
          </w:divBdr>
        </w:div>
        <w:div w:id="355349170">
          <w:marLeft w:val="0"/>
          <w:marRight w:val="0"/>
          <w:marTop w:val="0"/>
          <w:marBottom w:val="0"/>
          <w:divBdr>
            <w:top w:val="none" w:sz="0" w:space="0" w:color="auto"/>
            <w:left w:val="none" w:sz="0" w:space="0" w:color="auto"/>
            <w:bottom w:val="none" w:sz="0" w:space="0" w:color="auto"/>
            <w:right w:val="none" w:sz="0" w:space="0" w:color="auto"/>
          </w:divBdr>
        </w:div>
        <w:div w:id="1728140467">
          <w:marLeft w:val="0"/>
          <w:marRight w:val="0"/>
          <w:marTop w:val="0"/>
          <w:marBottom w:val="0"/>
          <w:divBdr>
            <w:top w:val="none" w:sz="0" w:space="0" w:color="auto"/>
            <w:left w:val="none" w:sz="0" w:space="0" w:color="auto"/>
            <w:bottom w:val="none" w:sz="0" w:space="0" w:color="auto"/>
            <w:right w:val="none" w:sz="0" w:space="0" w:color="auto"/>
          </w:divBdr>
        </w:div>
        <w:div w:id="1981180704">
          <w:marLeft w:val="0"/>
          <w:marRight w:val="0"/>
          <w:marTop w:val="0"/>
          <w:marBottom w:val="0"/>
          <w:divBdr>
            <w:top w:val="none" w:sz="0" w:space="0" w:color="auto"/>
            <w:left w:val="none" w:sz="0" w:space="0" w:color="auto"/>
            <w:bottom w:val="none" w:sz="0" w:space="0" w:color="auto"/>
            <w:right w:val="none" w:sz="0" w:space="0" w:color="auto"/>
          </w:divBdr>
        </w:div>
      </w:divsChild>
    </w:div>
    <w:div w:id="1470585900">
      <w:bodyDiv w:val="1"/>
      <w:marLeft w:val="0"/>
      <w:marRight w:val="0"/>
      <w:marTop w:val="0"/>
      <w:marBottom w:val="0"/>
      <w:divBdr>
        <w:top w:val="none" w:sz="0" w:space="0" w:color="auto"/>
        <w:left w:val="none" w:sz="0" w:space="0" w:color="auto"/>
        <w:bottom w:val="none" w:sz="0" w:space="0" w:color="auto"/>
        <w:right w:val="none" w:sz="0" w:space="0" w:color="auto"/>
      </w:divBdr>
    </w:div>
    <w:div w:id="1487933932">
      <w:bodyDiv w:val="1"/>
      <w:marLeft w:val="0"/>
      <w:marRight w:val="0"/>
      <w:marTop w:val="0"/>
      <w:marBottom w:val="0"/>
      <w:divBdr>
        <w:top w:val="none" w:sz="0" w:space="0" w:color="auto"/>
        <w:left w:val="none" w:sz="0" w:space="0" w:color="auto"/>
        <w:bottom w:val="none" w:sz="0" w:space="0" w:color="auto"/>
        <w:right w:val="none" w:sz="0" w:space="0" w:color="auto"/>
      </w:divBdr>
    </w:div>
    <w:div w:id="1504935572">
      <w:bodyDiv w:val="1"/>
      <w:marLeft w:val="0"/>
      <w:marRight w:val="0"/>
      <w:marTop w:val="0"/>
      <w:marBottom w:val="0"/>
      <w:divBdr>
        <w:top w:val="none" w:sz="0" w:space="0" w:color="auto"/>
        <w:left w:val="none" w:sz="0" w:space="0" w:color="auto"/>
        <w:bottom w:val="none" w:sz="0" w:space="0" w:color="auto"/>
        <w:right w:val="none" w:sz="0" w:space="0" w:color="auto"/>
      </w:divBdr>
    </w:div>
    <w:div w:id="1505632729">
      <w:bodyDiv w:val="1"/>
      <w:marLeft w:val="0"/>
      <w:marRight w:val="0"/>
      <w:marTop w:val="0"/>
      <w:marBottom w:val="0"/>
      <w:divBdr>
        <w:top w:val="none" w:sz="0" w:space="0" w:color="auto"/>
        <w:left w:val="none" w:sz="0" w:space="0" w:color="auto"/>
        <w:bottom w:val="none" w:sz="0" w:space="0" w:color="auto"/>
        <w:right w:val="none" w:sz="0" w:space="0" w:color="auto"/>
      </w:divBdr>
    </w:div>
    <w:div w:id="1506361733">
      <w:bodyDiv w:val="1"/>
      <w:marLeft w:val="0"/>
      <w:marRight w:val="0"/>
      <w:marTop w:val="0"/>
      <w:marBottom w:val="0"/>
      <w:divBdr>
        <w:top w:val="none" w:sz="0" w:space="0" w:color="auto"/>
        <w:left w:val="none" w:sz="0" w:space="0" w:color="auto"/>
        <w:bottom w:val="none" w:sz="0" w:space="0" w:color="auto"/>
        <w:right w:val="none" w:sz="0" w:space="0" w:color="auto"/>
      </w:divBdr>
    </w:div>
    <w:div w:id="1631280983">
      <w:bodyDiv w:val="1"/>
      <w:marLeft w:val="0"/>
      <w:marRight w:val="0"/>
      <w:marTop w:val="0"/>
      <w:marBottom w:val="0"/>
      <w:divBdr>
        <w:top w:val="none" w:sz="0" w:space="0" w:color="auto"/>
        <w:left w:val="none" w:sz="0" w:space="0" w:color="auto"/>
        <w:bottom w:val="none" w:sz="0" w:space="0" w:color="auto"/>
        <w:right w:val="none" w:sz="0" w:space="0" w:color="auto"/>
      </w:divBdr>
    </w:div>
    <w:div w:id="1692992839">
      <w:bodyDiv w:val="1"/>
      <w:marLeft w:val="0"/>
      <w:marRight w:val="0"/>
      <w:marTop w:val="0"/>
      <w:marBottom w:val="0"/>
      <w:divBdr>
        <w:top w:val="none" w:sz="0" w:space="0" w:color="auto"/>
        <w:left w:val="none" w:sz="0" w:space="0" w:color="auto"/>
        <w:bottom w:val="none" w:sz="0" w:space="0" w:color="auto"/>
        <w:right w:val="none" w:sz="0" w:space="0" w:color="auto"/>
      </w:divBdr>
    </w:div>
    <w:div w:id="1834834112">
      <w:bodyDiv w:val="1"/>
      <w:marLeft w:val="0"/>
      <w:marRight w:val="0"/>
      <w:marTop w:val="0"/>
      <w:marBottom w:val="0"/>
      <w:divBdr>
        <w:top w:val="none" w:sz="0" w:space="0" w:color="auto"/>
        <w:left w:val="none" w:sz="0" w:space="0" w:color="auto"/>
        <w:bottom w:val="none" w:sz="0" w:space="0" w:color="auto"/>
        <w:right w:val="none" w:sz="0" w:space="0" w:color="auto"/>
      </w:divBdr>
    </w:div>
    <w:div w:id="1951667095">
      <w:bodyDiv w:val="1"/>
      <w:marLeft w:val="0"/>
      <w:marRight w:val="0"/>
      <w:marTop w:val="0"/>
      <w:marBottom w:val="0"/>
      <w:divBdr>
        <w:top w:val="none" w:sz="0" w:space="0" w:color="auto"/>
        <w:left w:val="none" w:sz="0" w:space="0" w:color="auto"/>
        <w:bottom w:val="none" w:sz="0" w:space="0" w:color="auto"/>
        <w:right w:val="none" w:sz="0" w:space="0" w:color="auto"/>
      </w:divBdr>
    </w:div>
    <w:div w:id="1962763086">
      <w:bodyDiv w:val="1"/>
      <w:marLeft w:val="0"/>
      <w:marRight w:val="0"/>
      <w:marTop w:val="0"/>
      <w:marBottom w:val="0"/>
      <w:divBdr>
        <w:top w:val="none" w:sz="0" w:space="0" w:color="auto"/>
        <w:left w:val="none" w:sz="0" w:space="0" w:color="auto"/>
        <w:bottom w:val="none" w:sz="0" w:space="0" w:color="auto"/>
        <w:right w:val="none" w:sz="0" w:space="0" w:color="auto"/>
      </w:divBdr>
    </w:div>
    <w:div w:id="2001349748">
      <w:bodyDiv w:val="1"/>
      <w:marLeft w:val="0"/>
      <w:marRight w:val="0"/>
      <w:marTop w:val="0"/>
      <w:marBottom w:val="0"/>
      <w:divBdr>
        <w:top w:val="none" w:sz="0" w:space="0" w:color="auto"/>
        <w:left w:val="none" w:sz="0" w:space="0" w:color="auto"/>
        <w:bottom w:val="none" w:sz="0" w:space="0" w:color="auto"/>
        <w:right w:val="none" w:sz="0" w:space="0" w:color="auto"/>
      </w:divBdr>
    </w:div>
    <w:div w:id="2005862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www.longoureflective.com/product/retro-reflective-material.htm"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hyperlink" Target="https://library.vuforia.com/articles/Training/VuMark-Design-Guide"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hyperlink" Target="https://library.vuforia.com/articles/Solution/Working-with-VuMark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9734F34-8DD2-470D-965B-043A4D73D1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1327</TotalTime>
  <Pages>7</Pages>
  <Words>1187</Words>
  <Characters>6772</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Anurag Syal</dc:creator>
  <cp:lastModifiedBy>Anurag Syal</cp:lastModifiedBy>
  <cp:revision>66</cp:revision>
  <dcterms:created xsi:type="dcterms:W3CDTF">2017-10-08T22:53:00Z</dcterms:created>
  <dcterms:modified xsi:type="dcterms:W3CDTF">2019-04-23T11:48:00Z</dcterms:modified>
</cp:coreProperties>
</file>